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D43ADA" w:rsidRPr="00122922" w:rsidP="00122922">
      <w:pPr>
        <w:pStyle w:val="Heading1"/>
        <w:spacing w:before="0" w:after="156" w:line="360" w:lineRule="auto"/>
        <w:jc w:val="center"/>
        <w:textAlignment w:val="center"/>
        <w:rPr>
          <w:rFonts w:ascii="Times New Roman" w:eastAsia="楷体" w:hAnsi="Times New Roman" w:cs="Times New Roman"/>
          <w:color w:val="000000" w:themeColor="text1"/>
          <w:sz w:val="21"/>
          <w:shd w:val="clear" w:color="000000" w:fill="FFFFFF"/>
        </w:rPr>
      </w:pPr>
      <w:r>
        <w:rPr>
          <w:rFonts w:ascii="Times New Roman" w:eastAsia="楷体" w:hAnsi="Times New Roman" w:cs="Times New Roman" w:hint="eastAsia"/>
          <w:color w:val="000000" w:themeColor="text1"/>
          <w:sz w:val="21"/>
          <w:shd w:val="clear" w:color="000000"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950pt;margin-top:958pt;mso-position-horizontal-relative:page;mso-position-vertical-relative:top-margin-area;position:absolute;width:35pt;z-index:251658240">
            <v:imagedata r:id="rId4" o:title=""/>
          </v:shape>
        </w:pict>
      </w:r>
      <w:r w:rsidRPr="00122922">
        <w:rPr>
          <w:rFonts w:ascii="Times New Roman" w:eastAsia="楷体" w:hAnsi="Times New Roman" w:cs="Times New Roman" w:hint="eastAsia"/>
          <w:color w:val="000000" w:themeColor="text1"/>
          <w:sz w:val="21"/>
          <w:shd w:val="clear" w:color="000000" w:fill="FFFFFF"/>
        </w:rPr>
        <w:t>声现象</w:t>
      </w:r>
      <w:r w:rsidRPr="00122922" w:rsidR="00FC4EC7">
        <w:rPr>
          <w:rFonts w:ascii="Times New Roman" w:eastAsia="楷体" w:hAnsi="Times New Roman" w:cs="Times New Roman" w:hint="eastAsia"/>
          <w:color w:val="000000" w:themeColor="text1"/>
          <w:sz w:val="21"/>
          <w:shd w:val="clear" w:color="000000" w:fill="FFFFFF"/>
        </w:rPr>
        <w:t>专题</w:t>
      </w:r>
      <w:r w:rsidRPr="00122922" w:rsidR="00744C44">
        <w:rPr>
          <w:rFonts w:ascii="Times New Roman" w:eastAsia="楷体" w:hAnsi="Times New Roman" w:cs="Times New Roman" w:hint="eastAsia"/>
          <w:color w:val="000000" w:themeColor="text1"/>
          <w:sz w:val="21"/>
          <w:shd w:val="clear" w:color="000000" w:fill="FFFFFF"/>
        </w:rPr>
        <w:t>练习卷</w:t>
      </w:r>
    </w:p>
    <w:p w:rsidR="00122922" w:rsidRPr="00122922" w:rsidP="00122922">
      <w:pPr>
        <w:spacing w:line="360" w:lineRule="auto"/>
        <w:rPr>
          <w:rFonts w:ascii="Times New Roman" w:eastAsia="楷体" w:hAnsi="Times New Roman" w:cs="Times New Roman"/>
          <w:color w:val="000000" w:themeColor="text1"/>
          <w:szCs w:val="21"/>
        </w:rPr>
      </w:pPr>
      <w:r w:rsidRPr="00122922">
        <w:rPr>
          <w:rFonts w:ascii="Times New Roman" w:eastAsia="楷体" w:hAnsi="Times New Roman" w:cs="Times New Roman"/>
          <w:b/>
          <w:color w:val="000000" w:themeColor="text1"/>
          <w:szCs w:val="21"/>
        </w:rPr>
        <w:t>一、选择题</w:t>
      </w:r>
    </w:p>
    <w:p w:rsidR="00622120" w:rsidRPr="00122922" w:rsidP="00622120">
      <w:pPr>
        <w:spacing w:line="360" w:lineRule="auto"/>
        <w:jc w:val="left"/>
        <w:rPr>
          <w:rFonts w:ascii="Times New Roman" w:eastAsia="楷体" w:hAnsi="Times New Roman" w:cs="Times New Roman"/>
          <w:color w:val="000000" w:themeColor="text1"/>
          <w:szCs w:val="21"/>
        </w:rPr>
      </w:pPr>
      <w:r>
        <w:rPr>
          <w:rFonts w:ascii="Times New Roman" w:eastAsia="楷体" w:hAnsi="Times New Roman" w:cs="Times New Roman" w:hint="eastAsia"/>
          <w:color w:val="000000" w:themeColor="text1"/>
          <w:szCs w:val="21"/>
        </w:rPr>
        <w:t>1</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hint="eastAsia"/>
          <w:color w:val="000000" w:themeColor="text1"/>
          <w:szCs w:val="21"/>
        </w:rPr>
        <w:t xml:space="preserve"> </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女高音</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男低音</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中的</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高</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低</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，描述的是声音的（</w:t>
      </w:r>
      <w:r w:rsidRPr="00122922">
        <w:rPr>
          <w:rFonts w:ascii="Times New Roman" w:eastAsia="楷体" w:hAnsi="Times New Roman" w:cs="Times New Roman"/>
          <w:color w:val="000000" w:themeColor="text1"/>
          <w:szCs w:val="21"/>
        </w:rPr>
        <w:t xml:space="preserve">   </w:t>
      </w:r>
      <w:r w:rsidRPr="00122922">
        <w:rPr>
          <w:rFonts w:ascii="Times New Roman" w:eastAsia="楷体" w:hAnsi="Times New Roman" w:cs="Times New Roman"/>
          <w:color w:val="000000" w:themeColor="text1"/>
          <w:szCs w:val="21"/>
        </w:rPr>
        <w:t>）</w:t>
      </w:r>
    </w:p>
    <w:p w:rsidR="00622120" w:rsidRPr="00122922" w:rsidP="00622120">
      <w:pPr>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A.</w:t>
      </w:r>
      <w:r w:rsidRPr="00122922">
        <w:rPr>
          <w:rFonts w:ascii="Times New Roman" w:eastAsia="楷体" w:hAnsi="Times New Roman" w:cs="Times New Roman"/>
          <w:color w:val="000000" w:themeColor="text1"/>
          <w:szCs w:val="21"/>
        </w:rPr>
        <w:t>音调</w:t>
      </w:r>
      <w:r w:rsidRPr="00122922">
        <w:rPr>
          <w:rFonts w:ascii="Times New Roman" w:eastAsia="楷体" w:hAnsi="Times New Roman" w:cs="Times New Roman"/>
          <w:color w:val="000000" w:themeColor="text1"/>
          <w:szCs w:val="21"/>
        </w:rPr>
        <w:t xml:space="preserve">     B.</w:t>
      </w:r>
      <w:r w:rsidRPr="00122922">
        <w:rPr>
          <w:rFonts w:ascii="Times New Roman" w:eastAsia="楷体" w:hAnsi="Times New Roman" w:cs="Times New Roman"/>
          <w:color w:val="000000" w:themeColor="text1"/>
          <w:szCs w:val="21"/>
        </w:rPr>
        <w:t>响度</w:t>
      </w:r>
      <w:r w:rsidRPr="00122922">
        <w:rPr>
          <w:rFonts w:ascii="Times New Roman" w:eastAsia="楷体" w:hAnsi="Times New Roman" w:cs="Times New Roman"/>
          <w:color w:val="000000" w:themeColor="text1"/>
          <w:szCs w:val="21"/>
        </w:rPr>
        <w:t xml:space="preserve">     C.</w:t>
      </w:r>
      <w:r w:rsidRPr="00122922">
        <w:rPr>
          <w:rFonts w:ascii="Times New Roman" w:eastAsia="楷体" w:hAnsi="Times New Roman" w:cs="Times New Roman"/>
          <w:color w:val="000000" w:themeColor="text1"/>
          <w:szCs w:val="21"/>
        </w:rPr>
        <w:t>音色</w:t>
      </w:r>
      <w:r w:rsidRPr="00122922">
        <w:rPr>
          <w:rFonts w:ascii="Times New Roman" w:eastAsia="楷体" w:hAnsi="Times New Roman" w:cs="Times New Roman"/>
          <w:color w:val="000000" w:themeColor="text1"/>
          <w:szCs w:val="21"/>
        </w:rPr>
        <w:t xml:space="preserve">     D.</w:t>
      </w:r>
      <w:r w:rsidRPr="00122922">
        <w:rPr>
          <w:rFonts w:ascii="Times New Roman" w:eastAsia="楷体" w:hAnsi="Times New Roman" w:cs="Times New Roman"/>
          <w:color w:val="000000" w:themeColor="text1"/>
          <w:szCs w:val="21"/>
        </w:rPr>
        <w:t>速度</w:t>
      </w:r>
    </w:p>
    <w:p w:rsidR="00622120" w:rsidRPr="00122922" w:rsidP="00622120">
      <w:pPr>
        <w:autoSpaceDE w:val="0"/>
        <w:autoSpaceDN w:val="0"/>
        <w:spacing w:line="360" w:lineRule="auto"/>
        <w:jc w:val="left"/>
        <w:textAlignment w:val="center"/>
        <w:rPr>
          <w:rFonts w:ascii="Times New Roman" w:eastAsia="楷体" w:hAnsi="Times New Roman" w:cs="Times New Roman"/>
          <w:color w:val="000000" w:themeColor="text1"/>
          <w:szCs w:val="21"/>
        </w:rPr>
      </w:pPr>
      <w:r>
        <w:rPr>
          <w:rFonts w:ascii="Times New Roman" w:eastAsia="楷体" w:hAnsi="Times New Roman" w:cs="Times New Roman" w:hint="eastAsia"/>
          <w:color w:val="000000" w:themeColor="text1"/>
          <w:szCs w:val="21"/>
        </w:rPr>
        <w:t>2</w:t>
      </w:r>
      <w:r w:rsidRPr="00122922">
        <w:rPr>
          <w:rFonts w:ascii="Times New Roman" w:eastAsia="楷体" w:hAnsi="Times New Roman" w:cs="Times New Roman"/>
          <w:color w:val="000000" w:themeColor="text1"/>
          <w:szCs w:val="21"/>
        </w:rPr>
        <w:t>、能分辨出琴声和笛声的主要依据是</w:t>
      </w:r>
      <w:r w:rsidRPr="00122922">
        <w:rPr>
          <w:rFonts w:ascii="Times New Roman" w:eastAsia="楷体" w:hAnsi="Times New Roman" w:cs="Times New Roman"/>
          <w:color w:val="000000" w:themeColor="text1"/>
        </w:rPr>
        <w:t>（</w:t>
      </w:r>
      <w:r w:rsidRPr="00122922">
        <w:rPr>
          <w:rFonts w:ascii="Times New Roman" w:eastAsia="楷体" w:hAnsi="Times New Roman" w:cs="Times New Roman"/>
          <w:color w:val="000000" w:themeColor="text1"/>
        </w:rPr>
        <w:t xml:space="preserve">    </w:t>
      </w:r>
      <w:r w:rsidRPr="00122922">
        <w:rPr>
          <w:rFonts w:ascii="Times New Roman" w:eastAsia="楷体" w:hAnsi="Times New Roman" w:cs="Times New Roman"/>
          <w:color w:val="000000" w:themeColor="text1"/>
        </w:rPr>
        <w:t>）</w:t>
      </w:r>
    </w:p>
    <w:p w:rsidR="00622120" w:rsidRPr="00122922" w:rsidP="00622120">
      <w:pPr>
        <w:autoSpaceDE w:val="0"/>
        <w:autoSpaceDN w:val="0"/>
        <w:spacing w:line="360" w:lineRule="auto"/>
        <w:jc w:val="left"/>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A</w:t>
      </w:r>
      <w:r w:rsidRPr="00122922">
        <w:rPr>
          <w:rFonts w:ascii="Times New Roman" w:eastAsia="楷体" w:hAnsi="Times New Roman" w:cs="Times New Roman"/>
          <w:color w:val="000000" w:themeColor="text1"/>
          <w:szCs w:val="21"/>
        </w:rPr>
        <w:t>、响度</w:t>
      </w:r>
      <w:r w:rsidRPr="00122922">
        <w:rPr>
          <w:rFonts w:ascii="Times New Roman" w:eastAsia="楷体" w:hAnsi="Times New Roman" w:cs="Times New Roman"/>
          <w:color w:val="000000" w:themeColor="text1"/>
          <w:szCs w:val="21"/>
        </w:rPr>
        <w:t xml:space="preserve">            B</w:t>
      </w:r>
      <w:r w:rsidRPr="00122922">
        <w:rPr>
          <w:rFonts w:ascii="Times New Roman" w:eastAsia="楷体" w:hAnsi="Times New Roman" w:cs="Times New Roman"/>
          <w:color w:val="000000" w:themeColor="text1"/>
          <w:szCs w:val="21"/>
        </w:rPr>
        <w:t>、音调</w:t>
      </w:r>
      <w:r w:rsidRPr="00122922">
        <w:rPr>
          <w:rFonts w:ascii="Times New Roman" w:eastAsia="楷体" w:hAnsi="Times New Roman" w:cs="Times New Roman"/>
          <w:color w:val="000000" w:themeColor="text1"/>
          <w:szCs w:val="21"/>
        </w:rPr>
        <w:t xml:space="preserve">              C</w:t>
      </w:r>
      <w:r w:rsidRPr="00122922">
        <w:rPr>
          <w:rFonts w:ascii="Times New Roman" w:eastAsia="楷体" w:hAnsi="Times New Roman" w:cs="Times New Roman"/>
          <w:color w:val="000000" w:themeColor="text1"/>
          <w:szCs w:val="21"/>
        </w:rPr>
        <w:t>、音色</w:t>
      </w:r>
      <w:r w:rsidRPr="00122922">
        <w:rPr>
          <w:rFonts w:ascii="Times New Roman" w:eastAsia="楷体" w:hAnsi="Times New Roman" w:cs="Times New Roman"/>
          <w:color w:val="000000" w:themeColor="text1"/>
          <w:szCs w:val="21"/>
        </w:rPr>
        <w:t xml:space="preserve">               D</w:t>
      </w:r>
      <w:r w:rsidRPr="00122922">
        <w:rPr>
          <w:rFonts w:ascii="Times New Roman" w:eastAsia="楷体" w:hAnsi="Times New Roman" w:cs="Times New Roman"/>
          <w:color w:val="000000" w:themeColor="text1"/>
          <w:szCs w:val="21"/>
        </w:rPr>
        <w:t>、振幅</w:t>
      </w:r>
    </w:p>
    <w:p w:rsidR="00622120" w:rsidRPr="00122922" w:rsidP="00622120">
      <w:pPr>
        <w:widowControl/>
        <w:spacing w:line="360" w:lineRule="auto"/>
        <w:jc w:val="left"/>
        <w:rPr>
          <w:rFonts w:ascii="Times New Roman" w:eastAsia="楷体" w:hAnsi="Times New Roman" w:cs="Times New Roman"/>
          <w:color w:val="000000" w:themeColor="text1"/>
          <w:szCs w:val="21"/>
        </w:rPr>
      </w:pPr>
      <w:r>
        <w:rPr>
          <w:rFonts w:ascii="Times New Roman" w:eastAsia="楷体" w:hAnsi="Times New Roman" w:cs="Times New Roman" w:hint="eastAsia"/>
          <w:color w:val="000000" w:themeColor="text1"/>
          <w:szCs w:val="21"/>
        </w:rPr>
        <w:t>3</w:t>
      </w:r>
      <w:r w:rsidRPr="00122922">
        <w:rPr>
          <w:rFonts w:ascii="Times New Roman" w:eastAsia="楷体" w:hAnsi="Times New Roman" w:cs="Times New Roman"/>
          <w:color w:val="000000" w:themeColor="text1"/>
          <w:szCs w:val="21"/>
        </w:rPr>
        <w:t>、关于声现象，下列说法正确的是（</w:t>
      </w:r>
      <w:r w:rsidRPr="00122922">
        <w:rPr>
          <w:rFonts w:ascii="Times New Roman" w:eastAsia="楷体" w:hAnsi="Times New Roman" w:cs="Times New Roman"/>
          <w:color w:val="000000" w:themeColor="text1"/>
          <w:szCs w:val="21"/>
        </w:rPr>
        <w:t xml:space="preserve">  </w:t>
      </w:r>
      <w:r w:rsidRPr="00122922">
        <w:rPr>
          <w:rFonts w:ascii="Times New Roman" w:eastAsia="楷体" w:hAnsi="Times New Roman" w:cs="Times New Roman"/>
          <w:color w:val="000000" w:themeColor="text1"/>
          <w:szCs w:val="21"/>
        </w:rPr>
        <w:t>）</w:t>
      </w:r>
    </w:p>
    <w:p w:rsidR="00622120" w:rsidRPr="00122922" w:rsidP="00622120">
      <w:pPr>
        <w:widowControl/>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A</w:t>
      </w:r>
      <w:r w:rsidRPr="00122922">
        <w:rPr>
          <w:rFonts w:ascii="Times New Roman" w:eastAsia="楷体" w:hAnsi="Times New Roman" w:cs="Times New Roman"/>
          <w:color w:val="000000" w:themeColor="text1"/>
          <w:szCs w:val="21"/>
        </w:rPr>
        <w:t>．我们听到的声音是由物体振动产生的</w:t>
      </w:r>
    </w:p>
    <w:p w:rsidR="00622120" w:rsidRPr="00122922" w:rsidP="00622120">
      <w:pPr>
        <w:widowControl/>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B</w:t>
      </w:r>
      <w:r w:rsidRPr="00122922">
        <w:rPr>
          <w:rFonts w:ascii="Times New Roman" w:eastAsia="楷体" w:hAnsi="Times New Roman" w:cs="Times New Roman"/>
          <w:color w:val="000000" w:themeColor="text1"/>
          <w:szCs w:val="21"/>
        </w:rPr>
        <w:t>．声音在真空中传播速度比在固体中快</w:t>
      </w:r>
    </w:p>
    <w:p w:rsidR="00622120" w:rsidRPr="00122922" w:rsidP="00622120">
      <w:pPr>
        <w:widowControl/>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C</w:t>
      </w:r>
      <w:r w:rsidRPr="00122922">
        <w:rPr>
          <w:rFonts w:ascii="Times New Roman" w:eastAsia="楷体" w:hAnsi="Times New Roman" w:cs="Times New Roman"/>
          <w:color w:val="000000" w:themeColor="text1"/>
          <w:szCs w:val="21"/>
        </w:rPr>
        <w:t>．用大小不同的力敲鼓可以改变声音的音调</w:t>
      </w:r>
    </w:p>
    <w:p w:rsidR="00622120" w:rsidRPr="00122922" w:rsidP="00622120">
      <w:pPr>
        <w:widowControl/>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D</w:t>
      </w:r>
      <w:r w:rsidRPr="00122922">
        <w:rPr>
          <w:rFonts w:ascii="Times New Roman" w:eastAsia="楷体" w:hAnsi="Times New Roman" w:cs="Times New Roman"/>
          <w:color w:val="000000" w:themeColor="text1"/>
          <w:szCs w:val="21"/>
        </w:rPr>
        <w:t>．城市道路旁的隔音板是在人耳处减弱噪声</w:t>
      </w:r>
    </w:p>
    <w:p w:rsidR="00622120" w:rsidRPr="00122922" w:rsidP="00622120">
      <w:pPr>
        <w:spacing w:line="360" w:lineRule="auto"/>
        <w:rPr>
          <w:rFonts w:ascii="Times New Roman" w:eastAsia="楷体" w:hAnsi="Times New Roman" w:cs="Times New Roman"/>
          <w:color w:val="000000" w:themeColor="text1"/>
          <w:szCs w:val="21"/>
        </w:rPr>
      </w:pPr>
      <w:r>
        <w:rPr>
          <w:rFonts w:ascii="Times New Roman" w:eastAsia="楷体" w:hAnsi="Times New Roman" w:cs="Times New Roman" w:hint="eastAsia"/>
          <w:color w:val="000000" w:themeColor="text1"/>
          <w:szCs w:val="21"/>
        </w:rPr>
        <w:t>4</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关于声现象，下列说法正确的是（　　）</w:t>
      </w:r>
    </w:p>
    <w:p w:rsidR="00622120" w:rsidRPr="00122922" w:rsidP="00622120">
      <w:pPr>
        <w:spacing w:line="360" w:lineRule="auto"/>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A.</w:t>
      </w:r>
      <w:r w:rsidRPr="00122922">
        <w:rPr>
          <w:rFonts w:ascii="Times New Roman" w:eastAsia="楷体" w:hAnsi="Times New Roman" w:cs="Times New Roman"/>
          <w:color w:val="000000" w:themeColor="text1"/>
          <w:szCs w:val="21"/>
        </w:rPr>
        <w:t>一切发声的物体都在振动</w:t>
      </w:r>
      <w:r w:rsidRPr="00122922">
        <w:rPr>
          <w:rFonts w:ascii="Times New Roman" w:eastAsia="楷体" w:hAnsi="Times New Roman" w:cs="Times New Roman"/>
          <w:color w:val="000000" w:themeColor="text1"/>
          <w:szCs w:val="21"/>
        </w:rPr>
        <w:t xml:space="preserve">                         B.</w:t>
      </w:r>
      <w:r w:rsidRPr="00122922">
        <w:rPr>
          <w:rFonts w:ascii="Times New Roman" w:eastAsia="楷体" w:hAnsi="Times New Roman" w:cs="Times New Roman"/>
          <w:color w:val="000000" w:themeColor="text1"/>
          <w:szCs w:val="21"/>
        </w:rPr>
        <w:t>二胡和小提琴发出声音的响度不同</w:t>
      </w:r>
    </w:p>
    <w:p w:rsidR="00622120" w:rsidRPr="00122922" w:rsidP="00622120">
      <w:pPr>
        <w:spacing w:line="360" w:lineRule="auto"/>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C.</w:t>
      </w:r>
      <w:r w:rsidRPr="00122922">
        <w:rPr>
          <w:rFonts w:ascii="Times New Roman" w:eastAsia="楷体" w:hAnsi="Times New Roman" w:cs="Times New Roman"/>
          <w:color w:val="000000" w:themeColor="text1"/>
          <w:szCs w:val="21"/>
        </w:rPr>
        <w:t>在公路旁设置声音屏障，是在声源处减弱噪音</w:t>
      </w:r>
      <w:r w:rsidRPr="00122922">
        <w:rPr>
          <w:rFonts w:ascii="Times New Roman" w:eastAsia="楷体" w:hAnsi="Times New Roman" w:cs="Times New Roman"/>
          <w:color w:val="000000" w:themeColor="text1"/>
          <w:szCs w:val="21"/>
        </w:rPr>
        <w:t xml:space="preserve">       D.</w:t>
      </w:r>
      <w:r w:rsidRPr="00122922">
        <w:rPr>
          <w:rFonts w:ascii="Times New Roman" w:eastAsia="楷体" w:hAnsi="Times New Roman" w:cs="Times New Roman"/>
          <w:color w:val="000000" w:themeColor="text1"/>
          <w:szCs w:val="21"/>
        </w:rPr>
        <w:t>蝙蝠靠发出的次声波定位</w:t>
      </w:r>
    </w:p>
    <w:p w:rsidR="00622120" w:rsidRPr="00122922" w:rsidP="00622120">
      <w:pPr>
        <w:spacing w:line="360" w:lineRule="auto"/>
        <w:jc w:val="left"/>
        <w:rPr>
          <w:rFonts w:ascii="Times New Roman" w:eastAsia="楷体" w:hAnsi="Times New Roman" w:cs="Times New Roman"/>
          <w:color w:val="000000" w:themeColor="text1"/>
        </w:rPr>
      </w:pPr>
      <w:r>
        <w:rPr>
          <w:rFonts w:ascii="Times New Roman" w:eastAsia="楷体" w:hAnsi="Times New Roman" w:cs="Times New Roman" w:hint="eastAsia"/>
          <w:color w:val="000000" w:themeColor="text1"/>
        </w:rPr>
        <w:t>5</w:t>
      </w:r>
      <w:r w:rsidRPr="00122922">
        <w:rPr>
          <w:rFonts w:ascii="Times New Roman" w:eastAsia="楷体" w:hAnsi="Times New Roman" w:cs="Times New Roman"/>
          <w:color w:val="000000" w:themeColor="text1"/>
        </w:rPr>
        <w:t>.</w:t>
      </w:r>
      <w:r w:rsidRPr="00122922">
        <w:rPr>
          <w:rFonts w:ascii="Times New Roman" w:eastAsia="楷体" w:hAnsi="Times New Roman" w:cs="Times New Roman"/>
          <w:color w:val="000000" w:themeColor="text1"/>
        </w:rPr>
        <w:t>听到考试铃声，同学们立刻开始答卷，这个场景说明</w:t>
      </w:r>
    </w:p>
    <w:p w:rsidR="00622120" w:rsidRPr="00122922" w:rsidP="00622120">
      <w:pPr>
        <w:spacing w:line="360" w:lineRule="auto"/>
        <w:jc w:val="left"/>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A</w:t>
      </w:r>
      <w:r w:rsidRPr="00122922">
        <w:rPr>
          <w:rFonts w:ascii="Times New Roman" w:eastAsia="楷体" w:hAnsi="Times New Roman" w:cs="Times New Roman"/>
          <w:color w:val="000000" w:themeColor="text1"/>
        </w:rPr>
        <w:t>．铃声以声波的形式传播</w:t>
      </w:r>
      <w:r w:rsidRPr="00122922">
        <w:rPr>
          <w:rFonts w:ascii="Times New Roman" w:eastAsia="楷体" w:hAnsi="Times New Roman" w:cs="Times New Roman"/>
          <w:color w:val="000000" w:themeColor="text1"/>
        </w:rPr>
        <w:t xml:space="preserve">                      B.</w:t>
      </w:r>
      <w:r w:rsidRPr="00122922">
        <w:rPr>
          <w:rFonts w:ascii="Times New Roman" w:eastAsia="楷体" w:hAnsi="Times New Roman" w:cs="Times New Roman"/>
          <w:color w:val="000000" w:themeColor="text1"/>
        </w:rPr>
        <w:t>铃声能传递能量</w:t>
      </w:r>
      <w:r w:rsidRPr="00122922">
        <w:rPr>
          <w:rFonts w:ascii="Times New Roman" w:eastAsia="楷体" w:hAnsi="Times New Roman" w:cs="Times New Roman"/>
          <w:color w:val="000000" w:themeColor="text1"/>
        </w:rPr>
        <w:t>[</w:t>
      </w:r>
      <w:r w:rsidRPr="00122922">
        <w:rPr>
          <w:rFonts w:ascii="Times New Roman" w:eastAsia="楷体" w:hAnsi="Times New Roman" w:cs="Times New Roman"/>
          <w:color w:val="000000" w:themeColor="text1"/>
        </w:rPr>
        <w:t>来源</w:t>
      </w:r>
      <w:r w:rsidRPr="00122922">
        <w:rPr>
          <w:rFonts w:ascii="Times New Roman" w:eastAsia="楷体" w:hAnsi="Times New Roman" w:cs="Times New Roman"/>
          <w:color w:val="000000" w:themeColor="text1"/>
        </w:rPr>
        <w:t>:</w:t>
      </w:r>
      <w:r w:rsidRPr="00122922">
        <w:rPr>
          <w:rFonts w:ascii="Times New Roman" w:eastAsia="楷体" w:hAnsi="Times New Roman" w:cs="Times New Roman"/>
          <w:color w:val="000000" w:themeColor="text1"/>
        </w:rPr>
        <w:t>学</w:t>
      </w:r>
      <w:r w:rsidRPr="00122922">
        <w:rPr>
          <w:rFonts w:ascii="Times New Roman" w:eastAsia="楷体" w:hAnsi="Times New Roman" w:cs="Times New Roman"/>
          <w:color w:val="000000" w:themeColor="text1"/>
        </w:rPr>
        <w:t>&amp;</w:t>
      </w:r>
      <w:r w:rsidRPr="00122922">
        <w:rPr>
          <w:rFonts w:ascii="Times New Roman" w:eastAsia="楷体" w:hAnsi="Times New Roman" w:cs="Times New Roman"/>
          <w:color w:val="000000" w:themeColor="text1"/>
        </w:rPr>
        <w:t>科</w:t>
      </w:r>
      <w:r w:rsidRPr="00122922">
        <w:rPr>
          <w:rFonts w:ascii="Times New Roman" w:eastAsia="楷体" w:hAnsi="Times New Roman" w:cs="Times New Roman"/>
          <w:color w:val="000000" w:themeColor="text1"/>
        </w:rPr>
        <w:t>&amp;</w:t>
      </w:r>
      <w:r w:rsidRPr="00122922">
        <w:rPr>
          <w:rFonts w:ascii="Times New Roman" w:eastAsia="楷体" w:hAnsi="Times New Roman" w:cs="Times New Roman"/>
          <w:color w:val="000000" w:themeColor="text1"/>
        </w:rPr>
        <w:t>网</w:t>
      </w:r>
      <w:r w:rsidRPr="00122922">
        <w:rPr>
          <w:rFonts w:ascii="Times New Roman" w:eastAsia="楷体" w:hAnsi="Times New Roman" w:cs="Times New Roman"/>
          <w:color w:val="000000" w:themeColor="text1"/>
        </w:rPr>
        <w:t>]</w:t>
      </w:r>
    </w:p>
    <w:p w:rsidR="00622120" w:rsidRPr="00122922" w:rsidP="00622120">
      <w:pPr>
        <w:spacing w:line="360" w:lineRule="auto"/>
        <w:jc w:val="left"/>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C</w:t>
      </w:r>
      <w:r w:rsidRPr="00122922">
        <w:rPr>
          <w:rFonts w:ascii="Times New Roman" w:eastAsia="楷体" w:hAnsi="Times New Roman" w:cs="Times New Roman"/>
          <w:color w:val="000000" w:themeColor="text1"/>
        </w:rPr>
        <w:t>．铃声属于噪声</w:t>
      </w:r>
      <w:r w:rsidRPr="00122922">
        <w:rPr>
          <w:rFonts w:ascii="Times New Roman" w:eastAsia="楷体" w:hAnsi="Times New Roman" w:cs="Times New Roman"/>
          <w:color w:val="000000" w:themeColor="text1"/>
        </w:rPr>
        <w:t xml:space="preserve">                              D.</w:t>
      </w:r>
      <w:r w:rsidRPr="00122922">
        <w:rPr>
          <w:rFonts w:ascii="Times New Roman" w:eastAsia="楷体" w:hAnsi="Times New Roman" w:cs="Times New Roman"/>
          <w:color w:val="000000" w:themeColor="text1"/>
        </w:rPr>
        <w:t>铃声能传递信息</w:t>
      </w:r>
    </w:p>
    <w:p w:rsidR="00622120" w:rsidRPr="00122922" w:rsidP="00622120">
      <w:pPr>
        <w:spacing w:line="360" w:lineRule="auto"/>
        <w:jc w:val="left"/>
        <w:rPr>
          <w:rFonts w:ascii="Times New Roman" w:eastAsia="楷体" w:hAnsi="Times New Roman" w:cs="Times New Roman"/>
          <w:color w:val="000000" w:themeColor="text1"/>
          <w:szCs w:val="21"/>
          <w:lang w:val="en-US" w:eastAsia="zh-CN"/>
        </w:rPr>
      </w:pPr>
      <w:r>
        <w:rPr>
          <w:rFonts w:ascii="Times New Roman" w:eastAsia="楷体" w:hAnsi="Times New Roman" w:cs="Times New Roman" w:hint="eastAsia"/>
          <w:color w:val="000000" w:themeColor="text1"/>
          <w:szCs w:val="21"/>
        </w:rPr>
        <w:t>6</w:t>
      </w:r>
      <w:r w:rsidRPr="00122922">
        <w:rPr>
          <w:rFonts w:ascii="Times New Roman" w:eastAsia="楷体" w:hAnsi="Times New Roman" w:cs="Times New Roman"/>
          <w:color w:val="000000" w:themeColor="text1"/>
          <w:szCs w:val="21"/>
          <w:lang w:val="en-US" w:eastAsia="zh-CN"/>
        </w:rPr>
        <w:t>.</w:t>
      </w:r>
      <w:r w:rsidRPr="00122922">
        <w:rPr>
          <w:rFonts w:ascii="Times New Roman" w:eastAsia="楷体" w:hAnsi="Times New Roman" w:cs="Times New Roman"/>
          <w:color w:val="000000" w:themeColor="text1"/>
          <w:szCs w:val="21"/>
          <w:lang w:val="en-US" w:eastAsia="zh-CN"/>
        </w:rPr>
        <w:t>图中有关声和电磁波的应用，分析正确的是（</w:t>
      </w:r>
      <w:r w:rsidRPr="00122922">
        <w:rPr>
          <w:rFonts w:ascii="Times New Roman" w:eastAsia="楷体" w:hAnsi="Times New Roman" w:cs="Times New Roman"/>
          <w:color w:val="000000" w:themeColor="text1"/>
          <w:szCs w:val="21"/>
          <w:lang w:val="en-US" w:eastAsia="zh-CN"/>
        </w:rPr>
        <w:t xml:space="preserve">    </w:t>
      </w:r>
      <w:r w:rsidRPr="00122922">
        <w:rPr>
          <w:rFonts w:ascii="Times New Roman" w:eastAsia="楷体" w:hAnsi="Times New Roman" w:cs="Times New Roman"/>
          <w:color w:val="000000" w:themeColor="text1"/>
          <w:szCs w:val="21"/>
          <w:lang w:val="en-US" w:eastAsia="zh-CN"/>
        </w:rPr>
        <w:t>）</w:t>
      </w:r>
    </w:p>
    <w:p w:rsidR="00622120" w:rsidRPr="00122922" w:rsidP="00622120">
      <w:pPr>
        <w:spacing w:line="360" w:lineRule="auto"/>
        <w:jc w:val="center"/>
        <w:rPr>
          <w:rFonts w:ascii="Times New Roman" w:eastAsia="楷体" w:hAnsi="Times New Roman" w:cs="Times New Roman"/>
          <w:color w:val="000000" w:themeColor="text1"/>
          <w:szCs w:val="21"/>
          <w:lang w:val="en-US" w:eastAsia="zh-CN"/>
        </w:rPr>
      </w:pPr>
      <w:r w:rsidRPr="00122922">
        <w:rPr>
          <w:rFonts w:ascii="Times New Roman" w:eastAsia="楷体" w:hAnsi="Times New Roman" w:cs="Times New Roman"/>
          <w:noProof/>
          <w:color w:val="000000" w:themeColor="text1"/>
          <w:szCs w:val="21"/>
        </w:rPr>
        <w:drawing>
          <wp:inline distT="0" distB="0" distL="0" distR="0">
            <wp:extent cx="5270500" cy="1483995"/>
            <wp:effectExtent l="0" t="0" r="6350" b="1905"/>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270500" cy="1483995"/>
                    </a:xfrm>
                    <a:prstGeom prst="rect">
                      <a:avLst/>
                    </a:prstGeom>
                    <a:noFill/>
                    <a:ln>
                      <a:noFill/>
                    </a:ln>
                  </pic:spPr>
                </pic:pic>
              </a:graphicData>
            </a:graphic>
          </wp:inline>
        </w:drawing>
      </w:r>
    </w:p>
    <w:p w:rsidR="00622120" w:rsidRPr="00122922" w:rsidP="00622120">
      <w:pPr>
        <w:spacing w:line="360" w:lineRule="auto"/>
        <w:jc w:val="left"/>
        <w:rPr>
          <w:rFonts w:ascii="Times New Roman" w:eastAsia="楷体" w:hAnsi="Times New Roman" w:cs="Times New Roman"/>
          <w:color w:val="000000" w:themeColor="text1"/>
          <w:szCs w:val="21"/>
          <w:lang w:val="en-US" w:eastAsia="zh-CN"/>
        </w:rPr>
      </w:pPr>
      <w:r w:rsidRPr="00122922">
        <w:rPr>
          <w:rFonts w:ascii="Times New Roman" w:eastAsia="楷体" w:hAnsi="Times New Roman" w:cs="Times New Roman"/>
          <w:color w:val="000000" w:themeColor="text1"/>
          <w:szCs w:val="21"/>
          <w:lang w:val="en-US" w:eastAsia="zh-CN"/>
        </w:rPr>
        <w:t>A.</w:t>
      </w:r>
      <w:r w:rsidRPr="00122922">
        <w:rPr>
          <w:rFonts w:ascii="Times New Roman" w:eastAsia="楷体" w:hAnsi="Times New Roman" w:cs="Times New Roman"/>
          <w:color w:val="000000" w:themeColor="text1"/>
          <w:szCs w:val="21"/>
          <w:lang w:val="en-US" w:eastAsia="zh-CN"/>
        </w:rPr>
        <w:t>甲是摩托车的消声器，其作用是在接收处减弱噪声</w:t>
      </w:r>
    </w:p>
    <w:p w:rsidR="00622120" w:rsidRPr="00122922" w:rsidP="00622120">
      <w:pPr>
        <w:spacing w:line="360" w:lineRule="auto"/>
        <w:jc w:val="left"/>
        <w:rPr>
          <w:rFonts w:ascii="Times New Roman" w:eastAsia="楷体" w:hAnsi="Times New Roman" w:cs="Times New Roman"/>
          <w:color w:val="000000" w:themeColor="text1"/>
          <w:szCs w:val="21"/>
          <w:lang w:val="en-US" w:eastAsia="zh-CN"/>
        </w:rPr>
      </w:pPr>
      <w:r w:rsidRPr="00122922">
        <w:rPr>
          <w:rFonts w:ascii="Times New Roman" w:eastAsia="楷体" w:hAnsi="Times New Roman" w:cs="Times New Roman"/>
          <w:color w:val="000000" w:themeColor="text1"/>
          <w:szCs w:val="21"/>
          <w:lang w:val="en-US" w:eastAsia="zh-CN"/>
        </w:rPr>
        <w:t>B.</w:t>
      </w:r>
      <w:r w:rsidRPr="00122922">
        <w:rPr>
          <w:rFonts w:ascii="Times New Roman" w:eastAsia="楷体" w:hAnsi="Times New Roman" w:cs="Times New Roman"/>
          <w:color w:val="000000" w:themeColor="text1"/>
          <w:szCs w:val="21"/>
          <w:lang w:val="en-US" w:eastAsia="zh-CN"/>
        </w:rPr>
        <w:t>乙是手按在小提琴上一根弦的不同位置，其目的是为了改变音色</w:t>
      </w:r>
      <w:r w:rsidRPr="00122922">
        <w:rPr>
          <w:rFonts w:ascii="Times New Roman" w:eastAsia="楷体" w:hAnsi="Times New Roman" w:cs="Times New Roman" w:hint="eastAsia"/>
          <w:color w:val="000000" w:themeColor="text1"/>
          <w:szCs w:val="21"/>
          <w:lang w:val="en-US" w:eastAsia="zh-CN"/>
        </w:rPr>
        <w:t>[</w:t>
      </w:r>
      <w:r w:rsidRPr="00122922">
        <w:rPr>
          <w:rFonts w:ascii="Times New Roman" w:eastAsia="楷体" w:hAnsi="Times New Roman" w:cs="Times New Roman" w:hint="eastAsia"/>
          <w:color w:val="000000" w:themeColor="text1"/>
          <w:szCs w:val="21"/>
          <w:lang w:val="en-US" w:eastAsia="zh-CN"/>
        </w:rPr>
        <w:t>来源</w:t>
      </w:r>
      <w:r w:rsidRPr="00122922">
        <w:rPr>
          <w:rFonts w:ascii="Times New Roman" w:eastAsia="楷体" w:hAnsi="Times New Roman" w:cs="Times New Roman" w:hint="eastAsia"/>
          <w:color w:val="000000" w:themeColor="text1"/>
          <w:szCs w:val="21"/>
          <w:lang w:val="en-US" w:eastAsia="zh-CN"/>
        </w:rPr>
        <w:t>:</w:t>
      </w:r>
      <w:r w:rsidRPr="00122922">
        <w:rPr>
          <w:rFonts w:ascii="Times New Roman" w:eastAsia="楷体" w:hAnsi="Times New Roman" w:cs="Times New Roman" w:hint="eastAsia"/>
          <w:color w:val="000000" w:themeColor="text1"/>
          <w:szCs w:val="21"/>
          <w:lang w:val="en-US" w:eastAsia="zh-CN"/>
        </w:rPr>
        <w:t>学科网</w:t>
      </w:r>
      <w:r w:rsidRPr="00122922">
        <w:rPr>
          <w:rFonts w:ascii="Times New Roman" w:eastAsia="楷体" w:hAnsi="Times New Roman" w:cs="Times New Roman" w:hint="eastAsia"/>
          <w:color w:val="000000" w:themeColor="text1"/>
          <w:szCs w:val="21"/>
          <w:lang w:val="en-US" w:eastAsia="zh-CN"/>
        </w:rPr>
        <w:t>]</w:t>
      </w:r>
    </w:p>
    <w:p w:rsidR="00622120" w:rsidRPr="00122922" w:rsidP="00622120">
      <w:pPr>
        <w:spacing w:line="360" w:lineRule="auto"/>
        <w:jc w:val="left"/>
        <w:rPr>
          <w:rFonts w:ascii="Times New Roman" w:eastAsia="楷体" w:hAnsi="Times New Roman" w:cs="Times New Roman"/>
          <w:color w:val="000000" w:themeColor="text1"/>
          <w:szCs w:val="21"/>
          <w:lang w:val="en-US" w:eastAsia="zh-CN"/>
        </w:rPr>
      </w:pPr>
      <w:r w:rsidRPr="00122922">
        <w:rPr>
          <w:rFonts w:ascii="Times New Roman" w:eastAsia="楷体" w:hAnsi="Times New Roman" w:cs="Times New Roman"/>
          <w:color w:val="000000" w:themeColor="text1"/>
          <w:szCs w:val="21"/>
          <w:lang w:val="en-US" w:eastAsia="zh-CN"/>
        </w:rPr>
        <w:t>C.</w:t>
      </w:r>
      <w:r w:rsidRPr="00122922">
        <w:rPr>
          <w:rFonts w:ascii="Times New Roman" w:eastAsia="楷体" w:hAnsi="Times New Roman" w:cs="Times New Roman"/>
          <w:color w:val="000000" w:themeColor="text1"/>
          <w:szCs w:val="21"/>
          <w:lang w:val="en-US" w:eastAsia="zh-CN"/>
        </w:rPr>
        <w:t>丙是利用卫星系统导航，其信息传播的媒介与</w:t>
      </w:r>
      <w:r w:rsidRPr="00122922">
        <w:rPr>
          <w:rFonts w:ascii="Times New Roman" w:eastAsia="楷体" w:hAnsi="Times New Roman" w:cs="Times New Roman" w:hint="eastAsia"/>
          <w:color w:val="000000" w:themeColor="text1"/>
          <w:szCs w:val="21"/>
          <w:lang w:val="en-US"/>
        </w:rPr>
        <w:t>“</w:t>
      </w:r>
      <w:r w:rsidRPr="00122922">
        <w:rPr>
          <w:rFonts w:ascii="Times New Roman" w:eastAsia="楷体" w:hAnsi="Times New Roman" w:cs="Times New Roman"/>
          <w:color w:val="000000" w:themeColor="text1"/>
          <w:szCs w:val="21"/>
          <w:lang w:val="en-US" w:eastAsia="zh-CN"/>
        </w:rPr>
        <w:t>B</w:t>
      </w:r>
      <w:r w:rsidRPr="00122922">
        <w:rPr>
          <w:rFonts w:ascii="Times New Roman" w:eastAsia="楷体" w:hAnsi="Times New Roman" w:cs="Times New Roman"/>
          <w:color w:val="000000" w:themeColor="text1"/>
          <w:szCs w:val="21"/>
          <w:lang w:val="en-US" w:eastAsia="zh-CN"/>
        </w:rPr>
        <w:t>超</w:t>
      </w:r>
      <w:r w:rsidRPr="00122922">
        <w:rPr>
          <w:rFonts w:ascii="Times New Roman" w:eastAsia="楷体" w:hAnsi="Times New Roman" w:cs="Times New Roman" w:hint="eastAsia"/>
          <w:color w:val="000000" w:themeColor="text1"/>
          <w:szCs w:val="21"/>
          <w:lang w:val="en-US"/>
        </w:rPr>
        <w:t>”</w:t>
      </w:r>
      <w:r w:rsidRPr="00122922">
        <w:rPr>
          <w:rFonts w:ascii="Times New Roman" w:eastAsia="楷体" w:hAnsi="Times New Roman" w:cs="Times New Roman"/>
          <w:color w:val="000000" w:themeColor="text1"/>
          <w:szCs w:val="21"/>
          <w:lang w:val="en-US" w:eastAsia="zh-CN"/>
        </w:rPr>
        <w:t>相同</w:t>
      </w:r>
    </w:p>
    <w:p w:rsidR="00622120" w:rsidRPr="00122922" w:rsidP="00622120">
      <w:pPr>
        <w:spacing w:line="360" w:lineRule="auto"/>
        <w:jc w:val="left"/>
        <w:rPr>
          <w:rFonts w:ascii="Times New Roman" w:eastAsia="楷体" w:hAnsi="Times New Roman" w:cs="Times New Roman"/>
          <w:color w:val="000000" w:themeColor="text1"/>
          <w:szCs w:val="21"/>
          <w:lang w:val="en-US" w:eastAsia="zh-CN"/>
        </w:rPr>
      </w:pPr>
      <w:r w:rsidRPr="00122922">
        <w:rPr>
          <w:rFonts w:ascii="Times New Roman" w:eastAsia="楷体" w:hAnsi="Times New Roman" w:cs="Times New Roman"/>
          <w:color w:val="000000" w:themeColor="text1"/>
          <w:szCs w:val="21"/>
          <w:lang w:val="en-US" w:eastAsia="zh-CN"/>
        </w:rPr>
        <w:t>D.</w:t>
      </w:r>
      <w:r w:rsidRPr="00122922">
        <w:rPr>
          <w:rFonts w:ascii="Times New Roman" w:eastAsia="楷体" w:hAnsi="Times New Roman" w:cs="Times New Roman"/>
          <w:color w:val="000000" w:themeColor="text1"/>
          <w:szCs w:val="21"/>
          <w:lang w:val="en-US" w:eastAsia="zh-CN"/>
        </w:rPr>
        <w:t>丁是利用声呐探测海深，其原理是与蝙蝠在夜间飞行时的原理相同</w:t>
      </w:r>
    </w:p>
    <w:p w:rsidR="00622120" w:rsidRPr="00122922" w:rsidP="00622120">
      <w:pPr>
        <w:spacing w:line="360" w:lineRule="auto"/>
        <w:jc w:val="left"/>
        <w:rPr>
          <w:rFonts w:ascii="Times New Roman" w:eastAsia="楷体" w:hAnsi="Times New Roman" w:cs="Times New Roman"/>
          <w:color w:val="000000" w:themeColor="text1"/>
        </w:rPr>
      </w:pPr>
      <w:r>
        <w:rPr>
          <w:rFonts w:ascii="Times New Roman" w:eastAsia="楷体" w:hAnsi="Times New Roman" w:cs="Times New Roman" w:hint="eastAsia"/>
          <w:color w:val="000000" w:themeColor="text1"/>
        </w:rPr>
        <w:t>7</w:t>
      </w:r>
      <w:r w:rsidRPr="00122922">
        <w:rPr>
          <w:rFonts w:ascii="Times New Roman" w:eastAsia="楷体" w:hAnsi="Times New Roman" w:cs="Times New Roman"/>
          <w:color w:val="000000" w:themeColor="text1"/>
        </w:rPr>
        <w:t>．小华时轻时重地敲击鼓面，这样做主要是改变鼓声的</w:t>
      </w:r>
      <w:r w:rsidRPr="00122922">
        <w:rPr>
          <w:rFonts w:ascii="Times New Roman" w:eastAsia="楷体" w:hAnsi="Times New Roman" w:cs="Times New Roman"/>
          <w:color w:val="000000" w:themeColor="text1"/>
        </w:rPr>
        <w:t> (    )</w:t>
      </w:r>
    </w:p>
    <w:p w:rsidR="00622120" w:rsidRPr="00122922" w:rsidP="00622120">
      <w:pPr>
        <w:spacing w:line="360" w:lineRule="auto"/>
        <w:jc w:val="left"/>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A</w:t>
      </w:r>
      <w:r w:rsidRPr="00122922">
        <w:rPr>
          <w:rFonts w:ascii="Times New Roman" w:eastAsia="楷体" w:hAnsi="Times New Roman" w:cs="Times New Roman"/>
          <w:color w:val="000000" w:themeColor="text1"/>
        </w:rPr>
        <w:t>．响度</w:t>
      </w:r>
      <w:r w:rsidRPr="00122922">
        <w:rPr>
          <w:rFonts w:ascii="Times New Roman" w:eastAsia="楷体" w:hAnsi="Times New Roman" w:cs="Times New Roman"/>
          <w:color w:val="000000" w:themeColor="text1"/>
        </w:rPr>
        <w:t>           B</w:t>
      </w:r>
      <w:r w:rsidRPr="00122922">
        <w:rPr>
          <w:rFonts w:ascii="Times New Roman" w:eastAsia="楷体" w:hAnsi="Times New Roman" w:cs="Times New Roman"/>
          <w:color w:val="000000" w:themeColor="text1"/>
        </w:rPr>
        <w:t>．音调</w:t>
      </w:r>
      <w:r w:rsidRPr="00122922">
        <w:rPr>
          <w:rFonts w:ascii="Times New Roman" w:eastAsia="楷体" w:hAnsi="Times New Roman" w:cs="Times New Roman"/>
          <w:color w:val="000000" w:themeColor="text1"/>
        </w:rPr>
        <w:t>        C</w:t>
      </w:r>
      <w:r w:rsidRPr="00122922">
        <w:rPr>
          <w:rFonts w:ascii="Times New Roman" w:eastAsia="楷体" w:hAnsi="Times New Roman" w:cs="Times New Roman"/>
          <w:color w:val="000000" w:themeColor="text1"/>
        </w:rPr>
        <w:t>．音色</w:t>
      </w:r>
      <w:r w:rsidRPr="00122922">
        <w:rPr>
          <w:rFonts w:ascii="Times New Roman" w:eastAsia="楷体" w:hAnsi="Times New Roman" w:cs="Times New Roman"/>
          <w:color w:val="000000" w:themeColor="text1"/>
        </w:rPr>
        <w:t>          D</w:t>
      </w:r>
      <w:r w:rsidRPr="00122922">
        <w:rPr>
          <w:rFonts w:ascii="Times New Roman" w:eastAsia="楷体" w:hAnsi="Times New Roman" w:cs="Times New Roman"/>
          <w:color w:val="000000" w:themeColor="text1"/>
        </w:rPr>
        <w:t>．速度</w:t>
      </w:r>
    </w:p>
    <w:p w:rsidR="00622120" w:rsidRPr="00122922" w:rsidP="00622120">
      <w:pPr>
        <w:spacing w:line="360" w:lineRule="auto"/>
        <w:jc w:val="center"/>
        <w:rPr>
          <w:rFonts w:ascii="Times New Roman" w:eastAsia="楷体" w:hAnsi="Times New Roman" w:cs="Times New Roman"/>
          <w:color w:val="000000" w:themeColor="text1"/>
        </w:rPr>
      </w:pPr>
      <w:r w:rsidRPr="00122922">
        <w:rPr>
          <w:rFonts w:ascii="Times New Roman" w:eastAsia="楷体" w:hAnsi="Times New Roman" w:cs="Times New Roman"/>
          <w:noProof/>
          <w:color w:val="000000" w:themeColor="text1"/>
        </w:rPr>
        <w:drawing>
          <wp:inline distT="0" distB="0" distL="0" distR="0">
            <wp:extent cx="940435" cy="1035050"/>
            <wp:effectExtent l="0" t="0" r="0"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940435" cy="1035050"/>
                    </a:xfrm>
                    <a:prstGeom prst="rect">
                      <a:avLst/>
                    </a:prstGeom>
                    <a:noFill/>
                    <a:ln>
                      <a:noFill/>
                    </a:ln>
                  </pic:spPr>
                </pic:pic>
              </a:graphicData>
            </a:graphic>
          </wp:inline>
        </w:drawing>
      </w:r>
    </w:p>
    <w:p w:rsidR="00622120" w:rsidRPr="00122922" w:rsidP="00622120">
      <w:pPr>
        <w:spacing w:line="360" w:lineRule="auto"/>
        <w:jc w:val="left"/>
        <w:rPr>
          <w:rFonts w:ascii="Times New Roman" w:eastAsia="楷体" w:hAnsi="Times New Roman" w:cs="Times New Roman"/>
          <w:color w:val="000000" w:themeColor="text1"/>
          <w:szCs w:val="21"/>
        </w:rPr>
      </w:pPr>
      <w:r>
        <w:rPr>
          <w:rFonts w:ascii="Times New Roman" w:eastAsia="楷体" w:hAnsi="Times New Roman" w:cs="Times New Roman" w:hint="eastAsia"/>
          <w:color w:val="000000" w:themeColor="text1"/>
          <w:szCs w:val="21"/>
        </w:rPr>
        <w:t>8</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下列生产、生活中的做法正确的</w:t>
      </w:r>
      <w:r w:rsidRPr="00122922">
        <w:rPr>
          <w:rFonts w:ascii="Times New Roman" w:eastAsia="楷体" w:hAnsi="Times New Roman" w:cs="Times New Roman" w:hint="eastAsia"/>
          <w:color w:val="000000" w:themeColor="text1"/>
          <w:szCs w:val="21"/>
        </w:rPr>
        <w:t>是（</w:t>
      </w:r>
      <w:r w:rsidRPr="00122922">
        <w:rPr>
          <w:rFonts w:ascii="Times New Roman" w:eastAsia="楷体" w:hAnsi="Times New Roman" w:cs="Times New Roman" w:hint="eastAsia"/>
          <w:color w:val="000000" w:themeColor="text1"/>
          <w:szCs w:val="21"/>
        </w:rPr>
        <w:t xml:space="preserve">     </w:t>
      </w:r>
      <w:r w:rsidRPr="00122922">
        <w:rPr>
          <w:rFonts w:ascii="Times New Roman" w:eastAsia="楷体" w:hAnsi="Times New Roman" w:cs="Times New Roman" w:hint="eastAsia"/>
          <w:color w:val="000000" w:themeColor="text1"/>
          <w:szCs w:val="21"/>
        </w:rPr>
        <w:t>）</w:t>
      </w:r>
    </w:p>
    <w:p w:rsidR="00622120" w:rsidRPr="00122922" w:rsidP="00622120">
      <w:pPr>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hint="eastAsia"/>
          <w:color w:val="000000" w:themeColor="text1"/>
          <w:szCs w:val="21"/>
        </w:rPr>
        <w:t>A</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戴耳罩防止噪声的产生</w:t>
      </w:r>
    </w:p>
    <w:p w:rsidR="00622120" w:rsidRPr="00122922" w:rsidP="00622120">
      <w:pPr>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hint="eastAsia"/>
          <w:color w:val="000000" w:themeColor="text1"/>
          <w:szCs w:val="21"/>
        </w:rPr>
        <w:t>B</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用工业污水直接灌溉农田</w:t>
      </w:r>
    </w:p>
    <w:p w:rsidR="00622120" w:rsidRPr="00122922" w:rsidP="00622120">
      <w:pPr>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hint="eastAsia"/>
          <w:color w:val="000000" w:themeColor="text1"/>
          <w:szCs w:val="21"/>
        </w:rPr>
        <w:t>C</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油锅着火立即用水浇灭</w:t>
      </w:r>
    </w:p>
    <w:p w:rsidR="00622120" w:rsidRPr="00122922" w:rsidP="00622120">
      <w:pPr>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hint="eastAsia"/>
          <w:color w:val="000000" w:themeColor="text1"/>
          <w:szCs w:val="21"/>
        </w:rPr>
        <w:t>D</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给门合页的轴上加润滑剂减小摩擦</w:t>
      </w:r>
    </w:p>
    <w:p w:rsidR="00622120" w:rsidRPr="00122922" w:rsidP="00622120">
      <w:pPr>
        <w:adjustRightInd w:val="0"/>
        <w:snapToGrid w:val="0"/>
        <w:spacing w:line="360" w:lineRule="auto"/>
        <w:rPr>
          <w:rFonts w:ascii="Times New Roman" w:eastAsia="楷体" w:hAnsi="Times New Roman" w:cs="Times New Roman"/>
          <w:color w:val="000000" w:themeColor="text1"/>
          <w:szCs w:val="21"/>
        </w:rPr>
      </w:pPr>
      <w:r>
        <w:rPr>
          <w:rFonts w:ascii="Times New Roman" w:eastAsia="楷体" w:hAnsi="Times New Roman" w:cs="Times New Roman" w:hint="eastAsia"/>
          <w:color w:val="000000" w:themeColor="text1"/>
          <w:szCs w:val="21"/>
        </w:rPr>
        <w:t>9</w:t>
      </w:r>
      <w:r w:rsidRPr="00122922">
        <w:rPr>
          <w:rFonts w:ascii="Times New Roman" w:eastAsia="楷体" w:hAnsi="Times New Roman" w:cs="Times New Roman"/>
          <w:color w:val="000000" w:themeColor="text1"/>
          <w:szCs w:val="21"/>
        </w:rPr>
        <w:t>．汽车是人们常用的交通工具，下列与汽车有关的说法中正确的是（</w:t>
      </w:r>
      <w:r w:rsidRPr="00122922">
        <w:rPr>
          <w:rFonts w:ascii="Times New Roman" w:eastAsia="楷体" w:hAnsi="Times New Roman" w:cs="Times New Roman"/>
          <w:color w:val="000000" w:themeColor="text1"/>
          <w:szCs w:val="21"/>
        </w:rPr>
        <w:t xml:space="preserve">       </w:t>
      </w:r>
      <w:r w:rsidRPr="00122922">
        <w:rPr>
          <w:rFonts w:ascii="Times New Roman" w:eastAsia="楷体" w:hAnsi="Times New Roman" w:cs="Times New Roman"/>
          <w:color w:val="000000" w:themeColor="text1"/>
          <w:szCs w:val="21"/>
        </w:rPr>
        <w:t>）</w:t>
      </w:r>
    </w:p>
    <w:p w:rsidR="00622120" w:rsidRPr="00122922" w:rsidP="00622120">
      <w:pPr>
        <w:spacing w:line="360" w:lineRule="auto"/>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A</w:t>
      </w:r>
      <w:r w:rsidRPr="00122922">
        <w:rPr>
          <w:rFonts w:ascii="Times New Roman" w:eastAsia="楷体" w:hAnsi="Times New Roman" w:cs="Times New Roman"/>
          <w:color w:val="000000" w:themeColor="text1"/>
          <w:szCs w:val="21"/>
        </w:rPr>
        <w:t>．汽车轮胎上制有花纹，是为了减小摩擦</w:t>
      </w:r>
    </w:p>
    <w:p w:rsidR="00622120" w:rsidRPr="00122922" w:rsidP="00622120">
      <w:pPr>
        <w:spacing w:line="360" w:lineRule="auto"/>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B</w:t>
      </w:r>
      <w:r w:rsidRPr="00122922">
        <w:rPr>
          <w:rFonts w:ascii="Times New Roman" w:eastAsia="楷体" w:hAnsi="Times New Roman" w:cs="Times New Roman"/>
          <w:color w:val="000000" w:themeColor="text1"/>
          <w:szCs w:val="21"/>
        </w:rPr>
        <w:t>．汽车装有消声器，就可以把汽车产生的噪音全部消除</w:t>
      </w:r>
    </w:p>
    <w:p w:rsidR="00622120" w:rsidRPr="00122922" w:rsidP="00622120">
      <w:pPr>
        <w:spacing w:line="360" w:lineRule="auto"/>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C</w:t>
      </w:r>
      <w:r w:rsidRPr="00122922">
        <w:rPr>
          <w:rFonts w:ascii="Times New Roman" w:eastAsia="楷体" w:hAnsi="Times New Roman" w:cs="Times New Roman"/>
          <w:color w:val="000000" w:themeColor="text1"/>
          <w:szCs w:val="21"/>
        </w:rPr>
        <w:t>．载重汽车的车轮做得比较宽。是为了增大载重汽车对路面的压强</w:t>
      </w:r>
    </w:p>
    <w:p w:rsidR="00622120" w:rsidRPr="00122922" w:rsidP="00622120">
      <w:pPr>
        <w:spacing w:line="360" w:lineRule="auto"/>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D</w:t>
      </w:r>
      <w:r w:rsidRPr="00122922">
        <w:rPr>
          <w:rFonts w:ascii="Times New Roman" w:eastAsia="楷体" w:hAnsi="Times New Roman" w:cs="Times New Roman"/>
          <w:color w:val="000000" w:themeColor="text1"/>
          <w:szCs w:val="21"/>
        </w:rPr>
        <w:t>．驾驶员开车时要系好安全带，主要是为了防止由于惯性带来的危害</w:t>
      </w:r>
      <w:r w:rsidRPr="00122922">
        <w:rPr>
          <w:rFonts w:ascii="Times New Roman" w:eastAsia="楷体" w:hAnsi="Times New Roman" w:cs="Times New Roman"/>
          <w:color w:val="000000" w:themeColor="text1"/>
          <w:szCs w:val="21"/>
        </w:rPr>
        <w:t xml:space="preserve"> </w:t>
      </w:r>
    </w:p>
    <w:p w:rsidR="00622120" w:rsidRPr="00122922" w:rsidP="00622120">
      <w:pPr>
        <w:widowControl/>
        <w:spacing w:line="360" w:lineRule="auto"/>
        <w:jc w:val="left"/>
        <w:textAlignment w:val="center"/>
        <w:rPr>
          <w:rFonts w:ascii="Times New Roman" w:eastAsia="楷体" w:hAnsi="Times New Roman" w:cs="Times New Roman"/>
          <w:color w:val="000000" w:themeColor="text1"/>
        </w:rPr>
      </w:pPr>
      <w:r w:rsidRPr="00122922">
        <w:rPr>
          <w:rFonts w:ascii="Times New Roman" w:eastAsia="楷体" w:hAnsi="Times New Roman" w:cs="Times New Roman" w:hint="eastAsia"/>
          <w:color w:val="000000" w:themeColor="text1"/>
        </w:rPr>
        <w:t>1</w:t>
      </w:r>
      <w:r>
        <w:rPr>
          <w:rFonts w:ascii="Times New Roman" w:eastAsia="楷体" w:hAnsi="Times New Roman" w:cs="Times New Roman" w:hint="eastAsia"/>
          <w:color w:val="000000" w:themeColor="text1"/>
        </w:rPr>
        <w:t>0</w:t>
      </w:r>
      <w:r w:rsidRPr="00122922">
        <w:rPr>
          <w:rFonts w:ascii="Times New Roman" w:eastAsia="楷体" w:hAnsi="Times New Roman" w:cs="Times New Roman"/>
          <w:color w:val="000000" w:themeColor="text1"/>
        </w:rPr>
        <w:t>．初中三年，同学间非常熟悉，甚至可以</w:t>
      </w:r>
      <w:r w:rsidRPr="00122922">
        <w:rPr>
          <w:rFonts w:ascii="Times New Roman" w:eastAsia="楷体" w:hAnsi="Times New Roman" w:cs="Times New Roman"/>
          <w:color w:val="000000" w:themeColor="text1"/>
        </w:rPr>
        <w:t>“</w:t>
      </w:r>
      <w:r w:rsidRPr="00122922">
        <w:rPr>
          <w:rFonts w:ascii="Times New Roman" w:eastAsia="楷体" w:hAnsi="Times New Roman" w:cs="Times New Roman"/>
          <w:color w:val="000000" w:themeColor="text1"/>
        </w:rPr>
        <w:t>闻其声，知其人</w:t>
      </w:r>
      <w:r w:rsidRPr="00122922">
        <w:rPr>
          <w:rFonts w:ascii="Times New Roman" w:eastAsia="楷体" w:hAnsi="Times New Roman" w:cs="Times New Roman"/>
          <w:color w:val="000000" w:themeColor="text1"/>
        </w:rPr>
        <w:t>”</w:t>
      </w:r>
      <w:r w:rsidRPr="00122922">
        <w:rPr>
          <w:rFonts w:ascii="Times New Roman" w:eastAsia="楷体" w:hAnsi="Times New Roman" w:cs="Times New Roman"/>
          <w:color w:val="000000" w:themeColor="text1"/>
        </w:rPr>
        <w:t>，这样判断的主要依据是（　　）</w:t>
      </w:r>
    </w:p>
    <w:p w:rsidR="00622120" w:rsidRPr="00122922" w:rsidP="00622120">
      <w:pPr>
        <w:widowControl/>
        <w:spacing w:line="360" w:lineRule="auto"/>
        <w:jc w:val="left"/>
        <w:textAlignment w:val="center"/>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A</w:t>
      </w:r>
      <w:r w:rsidRPr="00122922">
        <w:rPr>
          <w:rFonts w:ascii="Times New Roman" w:eastAsia="楷体" w:hAnsi="Times New Roman" w:cs="Times New Roman"/>
          <w:color w:val="000000" w:themeColor="text1"/>
        </w:rPr>
        <w:t>．音调</w:t>
      </w:r>
      <w:r w:rsidRPr="00122922">
        <w:rPr>
          <w:rFonts w:ascii="Times New Roman" w:eastAsia="楷体" w:hAnsi="Times New Roman" w:cs="Times New Roman"/>
          <w:color w:val="000000" w:themeColor="text1"/>
        </w:rPr>
        <w:t xml:space="preserve"> B</w:t>
      </w:r>
      <w:r w:rsidRPr="00122922">
        <w:rPr>
          <w:rFonts w:ascii="Times New Roman" w:eastAsia="楷体" w:hAnsi="Times New Roman" w:cs="Times New Roman"/>
          <w:color w:val="000000" w:themeColor="text1"/>
        </w:rPr>
        <w:t>．响度</w:t>
      </w:r>
      <w:r w:rsidRPr="00122922">
        <w:rPr>
          <w:rFonts w:ascii="Times New Roman" w:eastAsia="楷体" w:hAnsi="Times New Roman" w:cs="Times New Roman"/>
          <w:color w:val="000000" w:themeColor="text1"/>
        </w:rPr>
        <w:t xml:space="preserve"> C</w:t>
      </w:r>
      <w:r w:rsidRPr="00122922">
        <w:rPr>
          <w:rFonts w:ascii="Times New Roman" w:eastAsia="楷体" w:hAnsi="Times New Roman" w:cs="Times New Roman"/>
          <w:color w:val="000000" w:themeColor="text1"/>
        </w:rPr>
        <w:t>．音色</w:t>
      </w:r>
      <w:r w:rsidRPr="00122922">
        <w:rPr>
          <w:rFonts w:ascii="Times New Roman" w:eastAsia="楷体" w:hAnsi="Times New Roman" w:cs="Times New Roman"/>
          <w:color w:val="000000" w:themeColor="text1"/>
        </w:rPr>
        <w:t xml:space="preserve"> D</w:t>
      </w:r>
      <w:r w:rsidRPr="00122922">
        <w:rPr>
          <w:rFonts w:ascii="Times New Roman" w:eastAsia="楷体" w:hAnsi="Times New Roman" w:cs="Times New Roman"/>
          <w:color w:val="000000" w:themeColor="text1"/>
        </w:rPr>
        <w:t>．声速</w:t>
      </w:r>
    </w:p>
    <w:p w:rsidR="00622120" w:rsidRPr="00122922" w:rsidP="00622120">
      <w:pPr>
        <w:spacing w:line="360" w:lineRule="auto"/>
        <w:rPr>
          <w:rFonts w:ascii="Times New Roman" w:eastAsia="楷体" w:hAnsi="Times New Roman" w:cs="Times New Roman"/>
          <w:color w:val="000000" w:themeColor="text1"/>
        </w:rPr>
      </w:pPr>
      <w:r w:rsidRPr="00122922">
        <w:rPr>
          <w:rFonts w:ascii="Times New Roman" w:eastAsia="楷体" w:hAnsi="Times New Roman" w:cs="Times New Roman" w:hint="eastAsia"/>
          <w:color w:val="000000" w:themeColor="text1"/>
        </w:rPr>
        <w:t>1</w:t>
      </w:r>
      <w:r>
        <w:rPr>
          <w:rFonts w:ascii="Times New Roman" w:eastAsia="楷体" w:hAnsi="Times New Roman" w:cs="Times New Roman" w:hint="eastAsia"/>
          <w:color w:val="000000" w:themeColor="text1"/>
        </w:rPr>
        <w:t>1</w:t>
      </w:r>
      <w:r w:rsidRPr="00122922">
        <w:rPr>
          <w:rFonts w:ascii="Times New Roman" w:eastAsia="楷体" w:hAnsi="Times New Roman" w:cs="Times New Roman"/>
          <w:color w:val="000000" w:themeColor="text1"/>
        </w:rPr>
        <w:t>.</w:t>
      </w:r>
      <w:r w:rsidRPr="00122922">
        <w:rPr>
          <w:rFonts w:ascii="Times New Roman" w:eastAsia="楷体" w:hAnsi="Times New Roman" w:cs="Times New Roman"/>
          <w:color w:val="000000" w:themeColor="text1"/>
        </w:rPr>
        <w:t>以下措施中，从传播过程中减弱噪声的是</w:t>
      </w:r>
      <w:r w:rsidRPr="00122922">
        <w:rPr>
          <w:rFonts w:ascii="Times New Roman" w:eastAsia="楷体" w:hAnsi="Times New Roman" w:cs="Times New Roman"/>
          <w:color w:val="000000" w:themeColor="text1"/>
        </w:rPr>
        <w:t>[</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hint="eastAsia"/>
          <w:color w:val="000000" w:themeColor="text1"/>
        </w:rPr>
        <w:t xml:space="preserve">     </w:t>
      </w:r>
      <w:r w:rsidRPr="00122922">
        <w:rPr>
          <w:rFonts w:ascii="Times New Roman" w:eastAsia="楷体" w:hAnsi="Times New Roman" w:cs="Times New Roman" w:hint="eastAsia"/>
          <w:color w:val="000000" w:themeColor="text1"/>
        </w:rPr>
        <w:t>）</w:t>
      </w:r>
    </w:p>
    <w:p w:rsidR="00622120" w:rsidRPr="00122922" w:rsidP="00622120">
      <w:pPr>
        <w:spacing w:line="360" w:lineRule="auto"/>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A.</w:t>
      </w:r>
      <w:r w:rsidRPr="00122922">
        <w:rPr>
          <w:rFonts w:ascii="Times New Roman" w:eastAsia="楷体" w:hAnsi="Times New Roman" w:cs="Times New Roman"/>
          <w:color w:val="000000" w:themeColor="text1"/>
        </w:rPr>
        <w:t>厦门岛内禁止燃放烟花爆竹</w:t>
      </w:r>
      <w:r w:rsidRPr="00122922">
        <w:rPr>
          <w:rFonts w:ascii="Times New Roman" w:eastAsia="楷体" w:hAnsi="Times New Roman" w:cs="Times New Roman"/>
          <w:color w:val="000000" w:themeColor="text1"/>
        </w:rPr>
        <w:t xml:space="preserve">          B.</w:t>
      </w:r>
      <w:r w:rsidRPr="00122922">
        <w:rPr>
          <w:rFonts w:ascii="Times New Roman" w:eastAsia="楷体" w:hAnsi="Times New Roman" w:cs="Times New Roman"/>
          <w:color w:val="000000" w:themeColor="text1"/>
        </w:rPr>
        <w:t>鼓浪屿禁止商家导游使用扩音器</w:t>
      </w:r>
    </w:p>
    <w:p w:rsidR="00622120" w:rsidRPr="00122922" w:rsidP="00622120">
      <w:pPr>
        <w:spacing w:line="360" w:lineRule="auto"/>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C.</w:t>
      </w:r>
      <w:r w:rsidRPr="00122922">
        <w:rPr>
          <w:rFonts w:ascii="Times New Roman" w:eastAsia="楷体" w:hAnsi="Times New Roman" w:cs="Times New Roman"/>
          <w:color w:val="000000" w:themeColor="text1"/>
        </w:rPr>
        <w:t>地铁施工时给机器加润滑油</w:t>
      </w:r>
      <w:r w:rsidRPr="00122922">
        <w:rPr>
          <w:rFonts w:ascii="Times New Roman" w:eastAsia="楷体" w:hAnsi="Times New Roman" w:cs="Times New Roman"/>
          <w:color w:val="000000" w:themeColor="text1"/>
        </w:rPr>
        <w:t xml:space="preserve">          D.</w:t>
      </w:r>
      <w:r w:rsidRPr="00122922">
        <w:rPr>
          <w:rFonts w:ascii="Times New Roman" w:eastAsia="楷体" w:hAnsi="Times New Roman" w:cs="Times New Roman"/>
          <w:color w:val="000000" w:themeColor="text1"/>
        </w:rPr>
        <w:t>部分</w:t>
      </w:r>
      <w:r w:rsidRPr="00122922">
        <w:rPr>
          <w:rFonts w:ascii="Times New Roman" w:eastAsia="楷体" w:hAnsi="Times New Roman" w:cs="Times New Roman"/>
          <w:color w:val="000000" w:themeColor="text1"/>
        </w:rPr>
        <w:t>B</w:t>
      </w:r>
      <w:r w:rsidRPr="00122922">
        <w:rPr>
          <w:rFonts w:ascii="Times New Roman" w:eastAsia="楷体" w:hAnsi="Times New Roman" w:cs="Times New Roman"/>
          <w:i/>
          <w:color w:val="000000" w:themeColor="text1"/>
        </w:rPr>
        <w:t>R</w:t>
      </w:r>
      <w:r w:rsidRPr="00122922">
        <w:rPr>
          <w:rFonts w:ascii="Times New Roman" w:eastAsia="楷体" w:hAnsi="Times New Roman" w:cs="Times New Roman"/>
          <w:color w:val="000000" w:themeColor="text1"/>
        </w:rPr>
        <w:t>T</w:t>
      </w:r>
      <w:r w:rsidRPr="00122922">
        <w:rPr>
          <w:rFonts w:ascii="Times New Roman" w:eastAsia="楷体" w:hAnsi="Times New Roman" w:cs="Times New Roman"/>
          <w:color w:val="000000" w:themeColor="text1"/>
        </w:rPr>
        <w:t>路段两侧设有透明板墙</w:t>
      </w:r>
    </w:p>
    <w:p w:rsidR="00622120" w:rsidRPr="00122922" w:rsidP="00622120">
      <w:pPr>
        <w:widowControl/>
        <w:spacing w:line="360" w:lineRule="auto"/>
        <w:jc w:val="left"/>
        <w:textAlignment w:val="center"/>
        <w:rPr>
          <w:rFonts w:ascii="Times New Roman" w:eastAsia="楷体" w:hAnsi="Times New Roman" w:cs="Times New Roman"/>
          <w:color w:val="000000" w:themeColor="text1"/>
        </w:rPr>
      </w:pPr>
      <w:r>
        <w:rPr>
          <w:rFonts w:ascii="Times New Roman" w:eastAsia="楷体" w:hAnsi="Times New Roman" w:cs="Times New Roman" w:hint="eastAsia"/>
          <w:color w:val="000000" w:themeColor="text1"/>
        </w:rPr>
        <w:t>12</w:t>
      </w:r>
      <w:r w:rsidRPr="00122922">
        <w:rPr>
          <w:rFonts w:ascii="Times New Roman" w:eastAsia="楷体" w:hAnsi="Times New Roman" w:cs="Times New Roman"/>
          <w:color w:val="000000" w:themeColor="text1"/>
        </w:rPr>
        <w:t>．能影响声音传播速度的是（　　）</w:t>
      </w:r>
    </w:p>
    <w:p w:rsidR="00622120" w:rsidRPr="00122922" w:rsidP="00622120">
      <w:pPr>
        <w:widowControl/>
        <w:spacing w:line="360" w:lineRule="auto"/>
        <w:jc w:val="left"/>
        <w:textAlignment w:val="center"/>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A</w:t>
      </w:r>
      <w:r w:rsidRPr="00122922">
        <w:rPr>
          <w:rFonts w:ascii="Times New Roman" w:eastAsia="楷体" w:hAnsi="Times New Roman" w:cs="Times New Roman"/>
          <w:color w:val="000000" w:themeColor="text1"/>
        </w:rPr>
        <w:t>．响度</w:t>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color w:val="000000" w:themeColor="text1"/>
        </w:rPr>
        <w:t>B</w:t>
      </w:r>
      <w:r w:rsidRPr="00122922">
        <w:rPr>
          <w:rFonts w:ascii="Times New Roman" w:eastAsia="楷体" w:hAnsi="Times New Roman" w:cs="Times New Roman"/>
          <w:color w:val="000000" w:themeColor="text1"/>
        </w:rPr>
        <w:t>．音响</w:t>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color w:val="000000" w:themeColor="text1"/>
        </w:rPr>
        <w:t>C</w:t>
      </w:r>
      <w:r w:rsidRPr="00122922">
        <w:rPr>
          <w:rFonts w:ascii="Times New Roman" w:eastAsia="楷体" w:hAnsi="Times New Roman" w:cs="Times New Roman"/>
          <w:color w:val="000000" w:themeColor="text1"/>
        </w:rPr>
        <w:t>．音色</w:t>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hint="eastAsia"/>
          <w:color w:val="000000" w:themeColor="text1"/>
        </w:rPr>
        <w:tab/>
      </w:r>
      <w:r w:rsidRPr="00122922">
        <w:rPr>
          <w:rFonts w:ascii="Times New Roman" w:eastAsia="楷体" w:hAnsi="Times New Roman" w:cs="Times New Roman"/>
          <w:color w:val="000000" w:themeColor="text1"/>
        </w:rPr>
        <w:t>D</w:t>
      </w:r>
      <w:r w:rsidRPr="00122922">
        <w:rPr>
          <w:rFonts w:ascii="Times New Roman" w:eastAsia="楷体" w:hAnsi="Times New Roman" w:cs="Times New Roman"/>
          <w:color w:val="000000" w:themeColor="text1"/>
        </w:rPr>
        <w:t>．介质</w:t>
      </w:r>
    </w:p>
    <w:p w:rsidR="00622120" w:rsidRPr="00122922" w:rsidP="00622120">
      <w:pPr>
        <w:widowControl/>
        <w:spacing w:line="360" w:lineRule="auto"/>
        <w:jc w:val="left"/>
        <w:textAlignment w:val="center"/>
        <w:rPr>
          <w:rFonts w:ascii="Times New Roman" w:eastAsia="楷体" w:hAnsi="Times New Roman" w:cs="Times New Roman"/>
          <w:color w:val="000000" w:themeColor="text1"/>
        </w:rPr>
      </w:pPr>
      <w:r>
        <w:rPr>
          <w:rFonts w:ascii="Times New Roman" w:eastAsia="楷体" w:hAnsi="Times New Roman" w:cs="Times New Roman" w:hint="eastAsia"/>
          <w:color w:val="000000" w:themeColor="text1"/>
        </w:rPr>
        <w:t>13</w:t>
      </w:r>
      <w:r w:rsidRPr="00122922">
        <w:rPr>
          <w:rFonts w:ascii="Times New Roman" w:eastAsia="楷体" w:hAnsi="Times New Roman" w:cs="Times New Roman"/>
          <w:color w:val="000000" w:themeColor="text1"/>
        </w:rPr>
        <w:t>．下列与</w:t>
      </w:r>
      <w:r w:rsidRPr="00122922">
        <w:rPr>
          <w:rFonts w:ascii="Times New Roman" w:eastAsia="楷体" w:hAnsi="Times New Roman" w:cs="Times New Roman"/>
          <w:color w:val="000000" w:themeColor="text1"/>
        </w:rPr>
        <w:t>声现象</w:t>
      </w:r>
      <w:r w:rsidRPr="00122922">
        <w:rPr>
          <w:rFonts w:ascii="Times New Roman" w:eastAsia="楷体" w:hAnsi="Times New Roman" w:cs="Times New Roman"/>
          <w:color w:val="000000" w:themeColor="text1"/>
        </w:rPr>
        <w:t>有关的说法中不正确的是（　　）</w:t>
      </w:r>
    </w:p>
    <w:p w:rsidR="00622120" w:rsidRPr="00122922" w:rsidP="00622120">
      <w:pPr>
        <w:widowControl/>
        <w:spacing w:line="360" w:lineRule="auto"/>
        <w:jc w:val="left"/>
        <w:textAlignment w:val="center"/>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A</w:t>
      </w:r>
      <w:r w:rsidRPr="00122922">
        <w:rPr>
          <w:rFonts w:ascii="Times New Roman" w:eastAsia="楷体" w:hAnsi="Times New Roman" w:cs="Times New Roman"/>
          <w:color w:val="000000" w:themeColor="text1"/>
        </w:rPr>
        <w:t>．宇航员之间在太空中不能直接对话，是因为真空不能传声</w:t>
      </w:r>
    </w:p>
    <w:p w:rsidR="00622120" w:rsidRPr="00122922" w:rsidP="00622120">
      <w:pPr>
        <w:widowControl/>
        <w:spacing w:line="360" w:lineRule="auto"/>
        <w:jc w:val="left"/>
        <w:textAlignment w:val="center"/>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B</w:t>
      </w:r>
      <w:r w:rsidRPr="00122922">
        <w:rPr>
          <w:rFonts w:ascii="Times New Roman" w:eastAsia="楷体" w:hAnsi="Times New Roman" w:cs="Times New Roman"/>
          <w:color w:val="000000" w:themeColor="text1"/>
        </w:rPr>
        <w:t>．高速公路两旁的隔音板可防止噪声的产生</w:t>
      </w:r>
    </w:p>
    <w:p w:rsidR="00622120" w:rsidRPr="00122922" w:rsidP="00622120">
      <w:pPr>
        <w:widowControl/>
        <w:spacing w:line="360" w:lineRule="auto"/>
        <w:jc w:val="left"/>
        <w:textAlignment w:val="center"/>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C</w:t>
      </w:r>
      <w:r w:rsidRPr="00122922">
        <w:rPr>
          <w:rFonts w:ascii="Times New Roman" w:eastAsia="楷体" w:hAnsi="Times New Roman" w:cs="Times New Roman"/>
          <w:color w:val="000000" w:themeColor="text1"/>
        </w:rPr>
        <w:t>．只有主人说出暗语时才能打开</w:t>
      </w:r>
      <w:r w:rsidRPr="00122922">
        <w:rPr>
          <w:rFonts w:ascii="Times New Roman" w:eastAsia="楷体" w:hAnsi="Times New Roman" w:cs="Times New Roman"/>
          <w:color w:val="000000" w:themeColor="text1"/>
        </w:rPr>
        <w:t>“</w:t>
      </w:r>
      <w:r w:rsidRPr="00122922">
        <w:rPr>
          <w:rFonts w:ascii="Times New Roman" w:eastAsia="楷体" w:hAnsi="Times New Roman" w:cs="Times New Roman"/>
          <w:color w:val="000000" w:themeColor="text1"/>
        </w:rPr>
        <w:t>声纹锁</w:t>
      </w:r>
      <w:r w:rsidRPr="00122922">
        <w:rPr>
          <w:rFonts w:ascii="Times New Roman" w:eastAsia="楷体" w:hAnsi="Times New Roman" w:cs="Times New Roman"/>
          <w:color w:val="000000" w:themeColor="text1"/>
        </w:rPr>
        <w:t>”</w:t>
      </w:r>
      <w:r w:rsidRPr="00122922">
        <w:rPr>
          <w:rFonts w:ascii="Times New Roman" w:eastAsia="楷体" w:hAnsi="Times New Roman" w:cs="Times New Roman"/>
          <w:color w:val="000000" w:themeColor="text1"/>
        </w:rPr>
        <w:t>，其辨别声音的主要依据是音品</w:t>
      </w:r>
    </w:p>
    <w:p w:rsidR="00622120" w:rsidRPr="00122922" w:rsidP="00622120">
      <w:pPr>
        <w:widowControl/>
        <w:spacing w:line="360" w:lineRule="auto"/>
        <w:jc w:val="left"/>
        <w:textAlignment w:val="center"/>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D</w:t>
      </w:r>
      <w:r w:rsidRPr="00122922">
        <w:rPr>
          <w:rFonts w:ascii="Times New Roman" w:eastAsia="楷体" w:hAnsi="Times New Roman" w:cs="Times New Roman"/>
          <w:color w:val="000000" w:themeColor="text1"/>
        </w:rPr>
        <w:t>．汽车安装的倒车雷达是利用超声波工作的</w:t>
      </w:r>
    </w:p>
    <w:p w:rsidR="00622120" w:rsidRPr="00122922" w:rsidP="00622120">
      <w:pPr>
        <w:spacing w:line="360" w:lineRule="auto"/>
        <w:rPr>
          <w:rFonts w:ascii="Times New Roman" w:eastAsia="楷体" w:hAnsi="Times New Roman" w:cs="Times New Roman" w:hint="eastAsia"/>
          <w:color w:val="000000" w:themeColor="text1"/>
        </w:rPr>
      </w:pPr>
      <w:r>
        <w:rPr>
          <w:rFonts w:ascii="Times New Roman" w:eastAsia="楷体" w:hAnsi="Times New Roman" w:cs="Times New Roman" w:hint="eastAsia"/>
          <w:color w:val="000000" w:themeColor="text1"/>
        </w:rPr>
        <w:t>14</w:t>
      </w:r>
      <w:r w:rsidRPr="00122922">
        <w:rPr>
          <w:rFonts w:ascii="Times New Roman" w:eastAsia="楷体" w:hAnsi="Times New Roman" w:cs="Times New Roman" w:hint="eastAsia"/>
          <w:color w:val="000000" w:themeColor="text1"/>
        </w:rPr>
        <w:t>、关于声现象，下列说法中正确的是（</w:t>
      </w:r>
      <w:r w:rsidRPr="00122922">
        <w:rPr>
          <w:rFonts w:ascii="Times New Roman" w:eastAsia="楷体" w:hAnsi="Times New Roman" w:cs="Times New Roman" w:hint="eastAsia"/>
          <w:color w:val="000000" w:themeColor="text1"/>
        </w:rPr>
        <w:t xml:space="preserve">     </w:t>
      </w:r>
      <w:r w:rsidRPr="00122922">
        <w:rPr>
          <w:rFonts w:ascii="Times New Roman" w:eastAsia="楷体" w:hAnsi="Times New Roman" w:cs="Times New Roman" w:hint="eastAsia"/>
          <w:color w:val="000000" w:themeColor="text1"/>
        </w:rPr>
        <w:t>）</w:t>
      </w:r>
    </w:p>
    <w:p w:rsidR="00622120" w:rsidRPr="00122922" w:rsidP="00622120">
      <w:pPr>
        <w:spacing w:line="360" w:lineRule="auto"/>
        <w:rPr>
          <w:rFonts w:ascii="Times New Roman" w:eastAsia="楷体" w:hAnsi="Times New Roman" w:cs="Times New Roman" w:hint="eastAsia"/>
          <w:color w:val="000000" w:themeColor="text1"/>
        </w:rPr>
      </w:pPr>
      <w:r w:rsidRPr="00122922">
        <w:rPr>
          <w:rFonts w:ascii="Times New Roman" w:eastAsia="楷体" w:hAnsi="Times New Roman" w:cs="Times New Roman" w:hint="eastAsia"/>
          <w:color w:val="000000" w:themeColor="text1"/>
        </w:rPr>
        <w:t>A</w:t>
      </w:r>
      <w:r w:rsidRPr="00122922">
        <w:rPr>
          <w:rFonts w:ascii="Times New Roman" w:eastAsia="楷体" w:hAnsi="Times New Roman" w:cs="Times New Roman" w:hint="eastAsia"/>
          <w:color w:val="000000" w:themeColor="text1"/>
        </w:rPr>
        <w:t>．声音在真空中的传播速度是</w:t>
      </w:r>
      <w:r w:rsidRPr="00122922">
        <w:rPr>
          <w:rFonts w:ascii="Times New Roman" w:eastAsia="楷体" w:hAnsi="Times New Roman" w:cs="Times New Roman" w:hint="eastAsia"/>
          <w:color w:val="000000" w:themeColor="text1"/>
        </w:rPr>
        <w:t>3</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hint="eastAsia"/>
          <w:color w:val="000000" w:themeColor="text1"/>
        </w:rPr>
        <w:t>10</w:t>
      </w:r>
      <w:r w:rsidRPr="00122922">
        <w:rPr>
          <w:rFonts w:ascii="Times New Roman" w:eastAsia="楷体" w:hAnsi="Times New Roman" w:cs="Times New Roman" w:hint="eastAsia"/>
          <w:color w:val="000000" w:themeColor="text1"/>
          <w:vertAlign w:val="superscript"/>
        </w:rPr>
        <w:t>8</w:t>
      </w:r>
      <w:r w:rsidRPr="00122922">
        <w:rPr>
          <w:rFonts w:ascii="Times New Roman" w:eastAsia="楷体" w:hAnsi="Times New Roman" w:cs="Times New Roman" w:hint="eastAsia"/>
          <w:color w:val="000000" w:themeColor="text1"/>
        </w:rPr>
        <w:t>m/s           B</w:t>
      </w:r>
      <w:r w:rsidRPr="00122922">
        <w:rPr>
          <w:rFonts w:ascii="Times New Roman" w:eastAsia="楷体" w:hAnsi="Times New Roman" w:cs="Times New Roman" w:hint="eastAsia"/>
          <w:color w:val="000000" w:themeColor="text1"/>
        </w:rPr>
        <w:t>．汽车上安有消声器，是在传播过程中减弱噪声</w:t>
      </w:r>
    </w:p>
    <w:p w:rsidR="00622120" w:rsidRPr="00122922" w:rsidP="00622120">
      <w:pPr>
        <w:spacing w:line="360" w:lineRule="auto"/>
        <w:rPr>
          <w:rFonts w:ascii="Times New Roman" w:eastAsia="楷体" w:hAnsi="Times New Roman" w:cs="Times New Roman" w:hint="eastAsia"/>
          <w:color w:val="000000" w:themeColor="text1"/>
        </w:rPr>
      </w:pPr>
      <w:r w:rsidRPr="00122922">
        <w:rPr>
          <w:rFonts w:ascii="Times New Roman" w:eastAsia="楷体" w:hAnsi="Times New Roman" w:cs="Times New Roman" w:hint="eastAsia"/>
          <w:color w:val="000000" w:themeColor="text1"/>
        </w:rPr>
        <w:t>C</w:t>
      </w:r>
      <w:r w:rsidRPr="00122922">
        <w:rPr>
          <w:rFonts w:ascii="Times New Roman" w:eastAsia="楷体" w:hAnsi="Times New Roman" w:cs="Times New Roman" w:hint="eastAsia"/>
          <w:color w:val="000000" w:themeColor="text1"/>
        </w:rPr>
        <w:t>．用超声波清洗眼镜，说明声波能传递能量</w:t>
      </w:r>
      <w:r w:rsidRPr="00122922">
        <w:rPr>
          <w:rFonts w:ascii="Times New Roman" w:eastAsia="楷体" w:hAnsi="Times New Roman" w:cs="Times New Roman" w:hint="eastAsia"/>
          <w:color w:val="000000" w:themeColor="text1"/>
        </w:rPr>
        <w:t xml:space="preserve">        D</w:t>
      </w:r>
      <w:r w:rsidRPr="00122922">
        <w:rPr>
          <w:rFonts w:ascii="Times New Roman" w:eastAsia="楷体" w:hAnsi="Times New Roman" w:cs="Times New Roman" w:hint="eastAsia"/>
          <w:color w:val="000000" w:themeColor="text1"/>
        </w:rPr>
        <w:t>．声源的振幅越大，音调越高</w:t>
      </w:r>
    </w:p>
    <w:p w:rsidR="00622120" w:rsidRPr="00122922" w:rsidP="00622120">
      <w:pPr>
        <w:spacing w:line="360" w:lineRule="auto"/>
        <w:textAlignment w:val="center"/>
        <w:rPr>
          <w:rFonts w:ascii="Times New Roman" w:eastAsia="楷体" w:hAnsi="Times New Roman" w:cs="Times New Roman"/>
          <w:color w:val="000000" w:themeColor="text1"/>
          <w:szCs w:val="21"/>
        </w:rPr>
      </w:pPr>
      <w:r>
        <w:rPr>
          <w:rFonts w:ascii="Times New Roman" w:eastAsia="楷体" w:hAnsi="Times New Roman" w:cs="Times New Roman" w:hint="eastAsia"/>
          <w:color w:val="000000" w:themeColor="text1"/>
          <w:szCs w:val="21"/>
        </w:rPr>
        <w:t>15</w:t>
      </w:r>
      <w:r w:rsidRPr="00122922">
        <w:rPr>
          <w:rFonts w:ascii="Times New Roman" w:eastAsia="楷体" w:hAnsi="Times New Roman" w:cs="Times New Roman"/>
          <w:color w:val="000000" w:themeColor="text1"/>
          <w:szCs w:val="21"/>
        </w:rPr>
        <w:t>．物理老师上课声音洪亮，大家听得很清楚，这里的</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洪亮</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是</w:t>
      </w:r>
      <w:r w:rsidRPr="00122922">
        <w:rPr>
          <w:rFonts w:ascii="Times New Roman" w:eastAsia="楷体" w:hAnsi="Times New Roman" w:cs="Times New Roman"/>
          <w:color w:val="000000" w:themeColor="text1"/>
          <w:szCs w:val="21"/>
        </w:rPr>
        <w:t>指声音</w:t>
      </w:r>
      <w:r w:rsidRPr="00122922">
        <w:rPr>
          <w:rFonts w:ascii="Times New Roman" w:eastAsia="楷体" w:hAnsi="Times New Roman" w:cs="Times New Roman"/>
          <w:color w:val="000000" w:themeColor="text1"/>
          <w:szCs w:val="21"/>
        </w:rPr>
        <w:t>的（　　）</w:t>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A</w:t>
      </w:r>
      <w:r w:rsidRPr="00122922">
        <w:rPr>
          <w:rFonts w:ascii="Times New Roman" w:eastAsia="楷体" w:hAnsi="Times New Roman" w:cs="Times New Roman"/>
          <w:color w:val="000000" w:themeColor="text1"/>
          <w:szCs w:val="21"/>
        </w:rPr>
        <w:t>．响度大</w:t>
      </w:r>
      <w:r w:rsidRPr="00122922">
        <w:rPr>
          <w:rFonts w:ascii="Times New Roman" w:eastAsia="楷体" w:hAnsi="Times New Roman" w:cs="Times New Roman"/>
          <w:color w:val="000000" w:themeColor="text1"/>
          <w:szCs w:val="21"/>
        </w:rPr>
        <w:tab/>
        <w:t>B</w:t>
      </w:r>
      <w:r w:rsidRPr="00122922">
        <w:rPr>
          <w:rFonts w:ascii="Times New Roman" w:eastAsia="楷体" w:hAnsi="Times New Roman" w:cs="Times New Roman"/>
          <w:color w:val="000000" w:themeColor="text1"/>
          <w:szCs w:val="21"/>
        </w:rPr>
        <w:t>．音量高</w:t>
      </w:r>
      <w:r w:rsidRPr="00122922">
        <w:rPr>
          <w:rFonts w:ascii="Times New Roman" w:eastAsia="楷体" w:hAnsi="Times New Roman" w:cs="Times New Roman"/>
          <w:color w:val="000000" w:themeColor="text1"/>
          <w:szCs w:val="21"/>
        </w:rPr>
        <w:tab/>
        <w:t>C</w:t>
      </w:r>
      <w:r w:rsidRPr="00122922">
        <w:rPr>
          <w:rFonts w:ascii="Times New Roman" w:eastAsia="楷体" w:hAnsi="Times New Roman" w:cs="Times New Roman"/>
          <w:color w:val="000000" w:themeColor="text1"/>
          <w:szCs w:val="21"/>
        </w:rPr>
        <w:t>．音色优美</w:t>
      </w:r>
      <w:r w:rsidRPr="00122922">
        <w:rPr>
          <w:rFonts w:ascii="Times New Roman" w:eastAsia="楷体" w:hAnsi="Times New Roman" w:cs="Times New Roman"/>
          <w:color w:val="000000" w:themeColor="text1"/>
          <w:szCs w:val="21"/>
        </w:rPr>
        <w:tab/>
        <w:t>D</w:t>
      </w:r>
      <w:r w:rsidRPr="00122922">
        <w:rPr>
          <w:rFonts w:ascii="Times New Roman" w:eastAsia="楷体" w:hAnsi="Times New Roman" w:cs="Times New Roman"/>
          <w:color w:val="000000" w:themeColor="text1"/>
          <w:szCs w:val="21"/>
        </w:rPr>
        <w:t>．传播速度快</w:t>
      </w:r>
    </w:p>
    <w:p w:rsidR="00622120" w:rsidRPr="00122922" w:rsidP="00622120">
      <w:pPr>
        <w:spacing w:line="360" w:lineRule="auto"/>
        <w:textAlignment w:val="center"/>
        <w:rPr>
          <w:rFonts w:ascii="Times New Roman" w:eastAsia="楷体" w:hAnsi="Times New Roman" w:cs="Times New Roman"/>
          <w:color w:val="000000" w:themeColor="text1"/>
          <w:szCs w:val="21"/>
        </w:rPr>
      </w:pPr>
      <w:r>
        <w:rPr>
          <w:rFonts w:ascii="Times New Roman" w:eastAsia="楷体" w:hAnsi="Times New Roman" w:cs="Times New Roman" w:hint="eastAsia"/>
          <w:color w:val="000000" w:themeColor="text1"/>
          <w:szCs w:val="21"/>
        </w:rPr>
        <w:t>16</w:t>
      </w:r>
      <w:r w:rsidRPr="00122922">
        <w:rPr>
          <w:rFonts w:ascii="Times New Roman" w:eastAsia="楷体" w:hAnsi="Times New Roman" w:cs="Times New Roman"/>
          <w:color w:val="000000" w:themeColor="text1"/>
          <w:szCs w:val="21"/>
        </w:rPr>
        <w:t>．在公共场所</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轻声</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说话是文明的表现，在课堂上</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大声</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回答问题才能让老师和同学们都能听清楚，这里的</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轻声</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和</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大声</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是</w:t>
      </w:r>
      <w:r w:rsidRPr="00122922">
        <w:rPr>
          <w:rFonts w:ascii="Times New Roman" w:eastAsia="楷体" w:hAnsi="Times New Roman" w:cs="Times New Roman"/>
          <w:color w:val="000000" w:themeColor="text1"/>
          <w:szCs w:val="21"/>
        </w:rPr>
        <w:t>指声音</w:t>
      </w:r>
      <w:r w:rsidRPr="00122922">
        <w:rPr>
          <w:rFonts w:ascii="Times New Roman" w:eastAsia="楷体" w:hAnsi="Times New Roman" w:cs="Times New Roman"/>
          <w:color w:val="000000" w:themeColor="text1"/>
          <w:szCs w:val="21"/>
        </w:rPr>
        <w:t>的（　　）</w:t>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A</w:t>
      </w:r>
      <w:r w:rsidRPr="00122922">
        <w:rPr>
          <w:rFonts w:ascii="Times New Roman" w:eastAsia="楷体" w:hAnsi="Times New Roman" w:cs="Times New Roman"/>
          <w:color w:val="000000" w:themeColor="text1"/>
          <w:szCs w:val="21"/>
        </w:rPr>
        <w:t>．音调</w:t>
      </w:r>
      <w:r w:rsidRPr="00122922">
        <w:rPr>
          <w:rFonts w:ascii="Times New Roman" w:eastAsia="楷体" w:hAnsi="Times New Roman" w:cs="Times New Roman"/>
          <w:color w:val="000000" w:themeColor="text1"/>
          <w:szCs w:val="21"/>
        </w:rPr>
        <w:tab/>
        <w:t>B</w:t>
      </w:r>
      <w:r w:rsidRPr="00122922">
        <w:rPr>
          <w:rFonts w:ascii="Times New Roman" w:eastAsia="楷体" w:hAnsi="Times New Roman" w:cs="Times New Roman"/>
          <w:color w:val="000000" w:themeColor="text1"/>
          <w:szCs w:val="21"/>
        </w:rPr>
        <w:t>．响度</w:t>
      </w:r>
      <w:r w:rsidRPr="00122922">
        <w:rPr>
          <w:rFonts w:ascii="Times New Roman" w:eastAsia="楷体" w:hAnsi="Times New Roman" w:cs="Times New Roman"/>
          <w:color w:val="000000" w:themeColor="text1"/>
          <w:szCs w:val="21"/>
        </w:rPr>
        <w:tab/>
        <w:t>C</w:t>
      </w:r>
      <w:r w:rsidRPr="00122922">
        <w:rPr>
          <w:rFonts w:ascii="Times New Roman" w:eastAsia="楷体" w:hAnsi="Times New Roman" w:cs="Times New Roman"/>
          <w:color w:val="000000" w:themeColor="text1"/>
          <w:szCs w:val="21"/>
        </w:rPr>
        <w:t>．音色</w:t>
      </w:r>
      <w:r w:rsidRPr="00122922">
        <w:rPr>
          <w:rFonts w:ascii="Times New Roman" w:eastAsia="楷体" w:hAnsi="Times New Roman" w:cs="Times New Roman"/>
          <w:color w:val="000000" w:themeColor="text1"/>
          <w:szCs w:val="21"/>
        </w:rPr>
        <w:tab/>
        <w:t>D</w:t>
      </w:r>
      <w:r w:rsidRPr="00122922">
        <w:rPr>
          <w:rFonts w:ascii="Times New Roman" w:eastAsia="楷体" w:hAnsi="Times New Roman" w:cs="Times New Roman"/>
          <w:color w:val="000000" w:themeColor="text1"/>
          <w:szCs w:val="21"/>
        </w:rPr>
        <w:t>．声速</w:t>
      </w:r>
    </w:p>
    <w:p w:rsidR="00622120" w:rsidRPr="00122922" w:rsidP="00622120">
      <w:pPr>
        <w:spacing w:line="360" w:lineRule="auto"/>
        <w:textAlignment w:val="center"/>
        <w:rPr>
          <w:rFonts w:ascii="Times New Roman" w:eastAsia="楷体" w:hAnsi="Times New Roman" w:cs="Times New Roman"/>
          <w:color w:val="000000" w:themeColor="text1"/>
          <w:szCs w:val="21"/>
        </w:rPr>
      </w:pPr>
      <w:r>
        <w:rPr>
          <w:rFonts w:ascii="Times New Roman" w:eastAsia="楷体" w:hAnsi="Times New Roman" w:cs="Times New Roman" w:hint="eastAsia"/>
          <w:color w:val="000000" w:themeColor="text1"/>
          <w:szCs w:val="21"/>
        </w:rPr>
        <w:t>17</w:t>
      </w:r>
      <w:r w:rsidRPr="00122922">
        <w:rPr>
          <w:rFonts w:ascii="Times New Roman" w:eastAsia="楷体" w:hAnsi="Times New Roman" w:cs="Times New Roman"/>
          <w:color w:val="000000" w:themeColor="text1"/>
          <w:szCs w:val="21"/>
        </w:rPr>
        <w:t>．位于我省永济市普救寺中的莺莺塔如图所示，它是我国现有的四大回音建筑之一．若游人在塔附近的一定位置以两石相击，便可听到</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呱、呱</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的回声，类似青蛙鸣叫，并且声音也变得格外响亮．关于此现象，下列说法正确的是（　　）</w:t>
      </w:r>
    </w:p>
    <w:p w:rsidR="00622120" w:rsidRPr="00122922" w:rsidP="00622120">
      <w:pPr>
        <w:spacing w:line="360" w:lineRule="auto"/>
        <w:jc w:val="center"/>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noProof/>
          <w:color w:val="000000" w:themeColor="text1"/>
          <w:szCs w:val="21"/>
        </w:rPr>
        <w:drawing>
          <wp:inline distT="0" distB="0" distL="0" distR="0">
            <wp:extent cx="586740" cy="673100"/>
            <wp:effectExtent l="0" t="0" r="3810" b="0"/>
            <wp:docPr id="40" name="图片 40" descr=" "/>
            <wp:cNvGraphicFramePr>
              <a:graphicFrameLocks xmlns:a="http://schemas.openxmlformats.org/drawingml/2006/main" noChangeAspect="1" noMove="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Rot="1" noChangeAspect="1" noMove="1" noResize="1" noChangeArrowheads="1"/>
                    </pic:cNvPicPr>
                  </pic:nvPicPr>
                  <pic:blipFill>
                    <a:blip xmlns:r="http://schemas.openxmlformats.org/officeDocument/2006/relationships" r:embed="rId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r="2116" b="1852"/>
                    <a:stretch>
                      <a:fillRect/>
                    </a:stretch>
                  </pic:blipFill>
                  <pic:spPr bwMode="auto">
                    <a:xfrm>
                      <a:off x="0" y="0"/>
                      <a:ext cx="586740" cy="673100"/>
                    </a:xfrm>
                    <a:prstGeom prst="rect">
                      <a:avLst/>
                    </a:prstGeom>
                    <a:noFill/>
                    <a:ln>
                      <a:noFill/>
                    </a:ln>
                  </pic:spPr>
                </pic:pic>
              </a:graphicData>
            </a:graphic>
          </wp:inline>
        </w:drawing>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A</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以两石相击</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主要是空气振动发声</w:t>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B</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类似青蛙鸣叫</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是指音色相近</w:t>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C</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变得格外响亮</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是指音调变高</w:t>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D</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呱、呱</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的回声一定是噪声</w:t>
      </w:r>
    </w:p>
    <w:p w:rsidR="00622120" w:rsidRPr="00122922" w:rsidP="00622120">
      <w:pPr>
        <w:spacing w:line="360" w:lineRule="auto"/>
        <w:textAlignment w:val="center"/>
        <w:rPr>
          <w:rFonts w:ascii="Times New Roman" w:eastAsia="楷体" w:hAnsi="Times New Roman" w:cs="Times New Roman"/>
          <w:color w:val="000000" w:themeColor="text1"/>
          <w:szCs w:val="21"/>
        </w:rPr>
      </w:pPr>
      <w:r>
        <w:rPr>
          <w:rFonts w:ascii="Times New Roman" w:eastAsia="楷体" w:hAnsi="Times New Roman" w:cs="Times New Roman" w:hint="eastAsia"/>
          <w:color w:val="000000" w:themeColor="text1"/>
          <w:szCs w:val="21"/>
        </w:rPr>
        <w:t>18</w:t>
      </w:r>
      <w:r w:rsidRPr="00122922">
        <w:rPr>
          <w:rFonts w:ascii="Times New Roman" w:eastAsia="楷体" w:hAnsi="Times New Roman" w:cs="Times New Roman"/>
          <w:color w:val="000000" w:themeColor="text1"/>
          <w:szCs w:val="21"/>
        </w:rPr>
        <w:t>．下列各</w:t>
      </w:r>
      <w:r w:rsidRPr="00122922">
        <w:rPr>
          <w:rFonts w:ascii="Times New Roman" w:eastAsia="楷体" w:hAnsi="Times New Roman" w:cs="Times New Roman"/>
          <w:color w:val="000000" w:themeColor="text1"/>
          <w:szCs w:val="21"/>
        </w:rPr>
        <w:t>图关于声现象</w:t>
      </w:r>
      <w:r w:rsidRPr="00122922">
        <w:rPr>
          <w:rFonts w:ascii="Times New Roman" w:eastAsia="楷体" w:hAnsi="Times New Roman" w:cs="Times New Roman"/>
          <w:color w:val="000000" w:themeColor="text1"/>
          <w:szCs w:val="21"/>
        </w:rPr>
        <w:t>的说法中，正确的是（　　）</w:t>
      </w:r>
    </w:p>
    <w:p w:rsidR="00622120" w:rsidRPr="00122922" w:rsidP="00622120">
      <w:pPr>
        <w:spacing w:line="360" w:lineRule="auto"/>
        <w:jc w:val="center"/>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noProof/>
          <w:color w:val="000000" w:themeColor="text1"/>
          <w:szCs w:val="21"/>
        </w:rPr>
        <w:drawing>
          <wp:inline distT="0" distB="0" distL="0" distR="0">
            <wp:extent cx="4295775" cy="948690"/>
            <wp:effectExtent l="0" t="0" r="9525" b="3810"/>
            <wp:docPr id="42" name="图片 42" descr=" "/>
            <wp:cNvGraphicFramePr>
              <a:graphicFrameLocks xmlns:a="http://schemas.openxmlformats.org/drawingml/2006/main" noChangeAspect="1" noMove="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Rot="1" noChangeAspect="1" noMove="1" noResize="1" noChangeArrowheads="1"/>
                    </pic:cNvPicPr>
                  </pic:nvPicPr>
                  <pic:blipFill>
                    <a:blip xmlns:r="http://schemas.openxmlformats.org/officeDocument/2006/relationships"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r="294" b="1320"/>
                    <a:stretch>
                      <a:fillRect/>
                    </a:stretch>
                  </pic:blipFill>
                  <pic:spPr bwMode="auto">
                    <a:xfrm>
                      <a:off x="0" y="0"/>
                      <a:ext cx="4295775" cy="948690"/>
                    </a:xfrm>
                    <a:prstGeom prst="rect">
                      <a:avLst/>
                    </a:prstGeom>
                    <a:noFill/>
                    <a:ln>
                      <a:noFill/>
                    </a:ln>
                  </pic:spPr>
                </pic:pic>
              </a:graphicData>
            </a:graphic>
          </wp:inline>
        </w:drawing>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A</w:t>
      </w:r>
      <w:r w:rsidRPr="00122922">
        <w:rPr>
          <w:rFonts w:ascii="Times New Roman" w:eastAsia="楷体" w:hAnsi="Times New Roman" w:cs="Times New Roman"/>
          <w:color w:val="000000" w:themeColor="text1"/>
          <w:szCs w:val="21"/>
        </w:rPr>
        <w:t>．敲击编钟能发声说明声音是由物体的振动产生的</w:t>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B</w:t>
      </w:r>
      <w:r w:rsidRPr="00122922">
        <w:rPr>
          <w:rFonts w:ascii="Times New Roman" w:eastAsia="楷体" w:hAnsi="Times New Roman" w:cs="Times New Roman"/>
          <w:color w:val="000000" w:themeColor="text1"/>
          <w:szCs w:val="21"/>
        </w:rPr>
        <w:t>．钢尺振动的越快、响度越大</w:t>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C</w:t>
      </w:r>
      <w:r w:rsidRPr="00122922">
        <w:rPr>
          <w:rFonts w:ascii="Times New Roman" w:eastAsia="楷体" w:hAnsi="Times New Roman" w:cs="Times New Roman"/>
          <w:color w:val="000000" w:themeColor="text1"/>
          <w:szCs w:val="21"/>
        </w:rPr>
        <w:t>．街头设置噪声监测仪可以控制噪声</w:t>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D</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B</w:t>
      </w:r>
      <w:r w:rsidRPr="00122922">
        <w:rPr>
          <w:rFonts w:ascii="Times New Roman" w:eastAsia="楷体" w:hAnsi="Times New Roman" w:cs="Times New Roman"/>
          <w:color w:val="000000" w:themeColor="text1"/>
          <w:szCs w:val="21"/>
        </w:rPr>
        <w:t>型超声波诊断仪可以传递能量</w:t>
      </w:r>
    </w:p>
    <w:p w:rsidR="00622120" w:rsidRPr="00122922" w:rsidP="00622120">
      <w:pPr>
        <w:spacing w:line="360" w:lineRule="auto"/>
        <w:textAlignment w:val="center"/>
        <w:rPr>
          <w:rFonts w:ascii="Times New Roman" w:eastAsia="楷体" w:hAnsi="Times New Roman" w:cs="Times New Roman"/>
          <w:color w:val="000000" w:themeColor="text1"/>
          <w:szCs w:val="21"/>
        </w:rPr>
      </w:pPr>
      <w:r>
        <w:rPr>
          <w:rFonts w:ascii="Times New Roman" w:eastAsia="楷体" w:hAnsi="Times New Roman" w:cs="Times New Roman" w:hint="eastAsia"/>
          <w:color w:val="000000" w:themeColor="text1"/>
          <w:szCs w:val="21"/>
        </w:rPr>
        <w:t>19</w:t>
      </w:r>
      <w:r w:rsidRPr="00122922">
        <w:rPr>
          <w:rFonts w:ascii="Times New Roman" w:eastAsia="楷体" w:hAnsi="Times New Roman" w:cs="Times New Roman"/>
          <w:color w:val="000000" w:themeColor="text1"/>
          <w:szCs w:val="21"/>
        </w:rPr>
        <w:t>．笛子爱好者小亮在午休期间吹起了他心爱的笛子，悠扬的笛声传遍宿舍楼，对此下列说法正确的是（　　）</w:t>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A</w:t>
      </w:r>
      <w:r w:rsidRPr="00122922">
        <w:rPr>
          <w:rFonts w:ascii="Times New Roman" w:eastAsia="楷体" w:hAnsi="Times New Roman" w:cs="Times New Roman"/>
          <w:color w:val="000000" w:themeColor="text1"/>
          <w:szCs w:val="21"/>
        </w:rPr>
        <w:t>．悠扬的笛声是笛子振动发出的</w:t>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B</w:t>
      </w:r>
      <w:r w:rsidRPr="00122922">
        <w:rPr>
          <w:rFonts w:ascii="Times New Roman" w:eastAsia="楷体" w:hAnsi="Times New Roman" w:cs="Times New Roman"/>
          <w:color w:val="000000" w:themeColor="text1"/>
          <w:szCs w:val="21"/>
        </w:rPr>
        <w:t>．笛声在传播过程中速度越来越慢</w:t>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C</w:t>
      </w:r>
      <w:r w:rsidRPr="00122922">
        <w:rPr>
          <w:rFonts w:ascii="Times New Roman" w:eastAsia="楷体" w:hAnsi="Times New Roman" w:cs="Times New Roman"/>
          <w:color w:val="000000" w:themeColor="text1"/>
          <w:szCs w:val="21"/>
        </w:rPr>
        <w:t>．因为笛声悠扬，所以小亮的笛声不是噪声</w:t>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D</w:t>
      </w:r>
      <w:r w:rsidRPr="00122922">
        <w:rPr>
          <w:rFonts w:ascii="Times New Roman" w:eastAsia="楷体" w:hAnsi="Times New Roman" w:cs="Times New Roman"/>
          <w:color w:val="000000" w:themeColor="text1"/>
          <w:szCs w:val="21"/>
        </w:rPr>
        <w:t>．按住不同的笛孔发生的音调会改变</w:t>
      </w:r>
    </w:p>
    <w:p w:rsidR="00622120" w:rsidRPr="00122922" w:rsidP="00622120">
      <w:pPr>
        <w:spacing w:line="360" w:lineRule="auto"/>
        <w:textAlignment w:val="center"/>
        <w:rPr>
          <w:rFonts w:ascii="Times New Roman" w:eastAsia="楷体" w:hAnsi="Times New Roman" w:cs="Times New Roman"/>
          <w:color w:val="000000" w:themeColor="text1"/>
          <w:szCs w:val="21"/>
        </w:rPr>
      </w:pPr>
      <w:r>
        <w:rPr>
          <w:rFonts w:ascii="Times New Roman" w:eastAsia="楷体" w:hAnsi="Times New Roman" w:cs="Times New Roman" w:hint="eastAsia"/>
          <w:color w:val="000000" w:themeColor="text1"/>
          <w:szCs w:val="21"/>
        </w:rPr>
        <w:t>20</w:t>
      </w:r>
      <w:bookmarkStart w:id="0" w:name="_GoBack"/>
      <w:bookmarkEnd w:id="0"/>
      <w:r w:rsidRPr="00122922">
        <w:rPr>
          <w:rFonts w:ascii="Times New Roman" w:eastAsia="楷体" w:hAnsi="Times New Roman" w:cs="Times New Roman"/>
          <w:color w:val="000000" w:themeColor="text1"/>
          <w:szCs w:val="21"/>
        </w:rPr>
        <w:t>．用大小不同的力敲击鼓面可改变声音的是（　　）</w:t>
      </w:r>
    </w:p>
    <w:p w:rsidR="00622120" w:rsidRPr="00122922" w:rsidP="00622120">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A</w:t>
      </w:r>
      <w:r w:rsidRPr="00122922">
        <w:rPr>
          <w:rFonts w:ascii="Times New Roman" w:eastAsia="楷体" w:hAnsi="Times New Roman" w:cs="Times New Roman"/>
          <w:color w:val="000000" w:themeColor="text1"/>
          <w:szCs w:val="21"/>
        </w:rPr>
        <w:t>．传播速度</w:t>
      </w:r>
      <w:r w:rsidRPr="00122922">
        <w:rPr>
          <w:rFonts w:ascii="Times New Roman" w:eastAsia="楷体" w:hAnsi="Times New Roman" w:cs="Times New Roman"/>
          <w:color w:val="000000" w:themeColor="text1"/>
          <w:szCs w:val="21"/>
        </w:rPr>
        <w:tab/>
        <w:t>B</w:t>
      </w:r>
      <w:r w:rsidRPr="00122922">
        <w:rPr>
          <w:rFonts w:ascii="Times New Roman" w:eastAsia="楷体" w:hAnsi="Times New Roman" w:cs="Times New Roman"/>
          <w:color w:val="000000" w:themeColor="text1"/>
          <w:szCs w:val="21"/>
        </w:rPr>
        <w:t>．音调</w:t>
      </w:r>
      <w:r w:rsidRPr="00122922">
        <w:rPr>
          <w:rFonts w:ascii="Times New Roman" w:eastAsia="楷体" w:hAnsi="Times New Roman" w:cs="Times New Roman"/>
          <w:color w:val="000000" w:themeColor="text1"/>
          <w:szCs w:val="21"/>
        </w:rPr>
        <w:tab/>
        <w:t>C</w:t>
      </w:r>
      <w:r w:rsidRPr="00122922">
        <w:rPr>
          <w:rFonts w:ascii="Times New Roman" w:eastAsia="楷体" w:hAnsi="Times New Roman" w:cs="Times New Roman"/>
          <w:color w:val="000000" w:themeColor="text1"/>
          <w:szCs w:val="21"/>
        </w:rPr>
        <w:t>．音色</w:t>
      </w:r>
      <w:r w:rsidRPr="00122922">
        <w:rPr>
          <w:rFonts w:ascii="Times New Roman" w:eastAsia="楷体" w:hAnsi="Times New Roman" w:cs="Times New Roman"/>
          <w:color w:val="000000" w:themeColor="text1"/>
          <w:szCs w:val="21"/>
        </w:rPr>
        <w:tab/>
        <w:t>D</w:t>
      </w:r>
      <w:r w:rsidRPr="00122922">
        <w:rPr>
          <w:rFonts w:ascii="Times New Roman" w:eastAsia="楷体" w:hAnsi="Times New Roman" w:cs="Times New Roman"/>
          <w:color w:val="000000" w:themeColor="text1"/>
          <w:szCs w:val="21"/>
        </w:rPr>
        <w:t>．响度</w:t>
      </w:r>
    </w:p>
    <w:p w:rsidR="00122922" w:rsidRPr="00122922" w:rsidP="00122922">
      <w:pPr>
        <w:spacing w:line="360" w:lineRule="auto"/>
        <w:jc w:val="left"/>
        <w:rPr>
          <w:rFonts w:ascii="Times New Roman" w:eastAsia="楷体" w:hAnsi="Times New Roman" w:cs="Times New Roman"/>
          <w:color w:val="000000" w:themeColor="text1"/>
          <w:kern w:val="0"/>
          <w:szCs w:val="28"/>
        </w:rPr>
      </w:pPr>
      <w:r w:rsidRPr="00122922">
        <w:rPr>
          <w:rFonts w:ascii="Times New Roman" w:eastAsia="楷体" w:hAnsi="Times New Roman" w:cs="Times New Roman" w:hint="eastAsia"/>
          <w:color w:val="000000" w:themeColor="text1"/>
          <w:szCs w:val="24"/>
        </w:rPr>
        <w:t>21</w:t>
      </w:r>
      <w:r w:rsidRPr="00122922">
        <w:rPr>
          <w:rFonts w:ascii="Times New Roman" w:eastAsia="楷体" w:hAnsi="Times New Roman" w:cs="Times New Roman"/>
          <w:color w:val="000000" w:themeColor="text1"/>
          <w:szCs w:val="24"/>
        </w:rPr>
        <w:t>．</w:t>
      </w:r>
      <w:r w:rsidRPr="00122922">
        <w:rPr>
          <w:rFonts w:ascii="Times New Roman" w:eastAsia="楷体" w:hAnsi="Times New Roman" w:cs="Times New Roman"/>
          <w:color w:val="000000" w:themeColor="text1"/>
          <w:szCs w:val="21"/>
        </w:rPr>
        <w:t>关于声现象，下列说法中正确的是（</w:t>
      </w:r>
      <w:r w:rsidRPr="00122922">
        <w:rPr>
          <w:rFonts w:ascii="Times New Roman" w:eastAsia="楷体" w:hAnsi="Times New Roman" w:cs="Times New Roman"/>
          <w:color w:val="000000" w:themeColor="text1"/>
          <w:szCs w:val="21"/>
        </w:rPr>
        <w:t xml:space="preserve">   </w:t>
      </w:r>
      <w:r w:rsidRPr="00122922">
        <w:rPr>
          <w:rFonts w:ascii="Times New Roman" w:eastAsia="楷体" w:hAnsi="Times New Roman" w:cs="Times New Roman"/>
          <w:color w:val="000000" w:themeColor="text1"/>
          <w:szCs w:val="21"/>
        </w:rPr>
        <w:t>）</w:t>
      </w:r>
    </w:p>
    <w:p w:rsidR="00122922" w:rsidRPr="00122922" w:rsidP="00122922">
      <w:pPr>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 xml:space="preserve">A. </w:t>
      </w:r>
      <w:r w:rsidRPr="00122922">
        <w:rPr>
          <w:rFonts w:ascii="Times New Roman" w:eastAsia="楷体" w:hAnsi="Times New Roman" w:cs="Times New Roman"/>
          <w:color w:val="000000" w:themeColor="text1"/>
          <w:szCs w:val="21"/>
        </w:rPr>
        <w:t>声音在空气中的传播速度为</w:t>
      </w:r>
      <w:r w:rsidRPr="00122922">
        <w:rPr>
          <w:rFonts w:ascii="Times New Roman" w:eastAsia="楷体" w:hAnsi="Times New Roman" w:cs="Times New Roman"/>
          <w:color w:val="000000" w:themeColor="text1"/>
          <w:szCs w:val="21"/>
        </w:rPr>
        <w:t>3×10</w:t>
      </w:r>
      <w:r w:rsidRPr="00122922">
        <w:rPr>
          <w:rFonts w:ascii="Times New Roman" w:eastAsia="楷体" w:hAnsi="Times New Roman" w:cs="Times New Roman"/>
          <w:color w:val="000000" w:themeColor="text1"/>
          <w:szCs w:val="21"/>
          <w:vertAlign w:val="superscript"/>
        </w:rPr>
        <w:t>8</w:t>
      </w:r>
      <w:r w:rsidRPr="00122922">
        <w:rPr>
          <w:rFonts w:ascii="Times New Roman" w:eastAsia="楷体" w:hAnsi="Times New Roman" w:cs="Times New Roman"/>
          <w:color w:val="000000" w:themeColor="text1"/>
          <w:szCs w:val="21"/>
        </w:rPr>
        <w:t>m/s</w:t>
      </w:r>
    </w:p>
    <w:p w:rsidR="00122922" w:rsidRPr="00122922" w:rsidP="00122922">
      <w:pPr>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 xml:space="preserve">B. </w:t>
      </w:r>
      <w:r w:rsidRPr="00122922">
        <w:rPr>
          <w:rFonts w:ascii="Times New Roman" w:eastAsia="楷体" w:hAnsi="Times New Roman" w:cs="Times New Roman"/>
          <w:color w:val="000000" w:themeColor="text1"/>
          <w:szCs w:val="21"/>
        </w:rPr>
        <w:t>声音是由物体振动产生的</w:t>
      </w:r>
      <w:r w:rsidRPr="00122922">
        <w:rPr>
          <w:rFonts w:ascii="Times New Roman" w:eastAsia="楷体" w:hAnsi="Times New Roman" w:cs="Times New Roman"/>
          <w:color w:val="000000" w:themeColor="text1"/>
          <w:szCs w:val="21"/>
        </w:rPr>
        <w:t xml:space="preserve"> </w:t>
      </w:r>
    </w:p>
    <w:p w:rsidR="00122922" w:rsidRPr="00122922" w:rsidP="00122922">
      <w:pPr>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 xml:space="preserve">C. </w:t>
      </w:r>
      <w:r w:rsidRPr="00122922">
        <w:rPr>
          <w:rFonts w:ascii="Times New Roman" w:eastAsia="楷体" w:hAnsi="Times New Roman" w:cs="Times New Roman"/>
          <w:color w:val="000000" w:themeColor="text1"/>
          <w:szCs w:val="21"/>
        </w:rPr>
        <w:t>戴防噪声耳罩可以防止噪声产生</w:t>
      </w:r>
      <w:r w:rsidRPr="00122922">
        <w:rPr>
          <w:rFonts w:ascii="Times New Roman" w:eastAsia="楷体" w:hAnsi="Times New Roman" w:cs="Times New Roman"/>
          <w:color w:val="000000" w:themeColor="text1"/>
          <w:szCs w:val="21"/>
        </w:rPr>
        <w:t xml:space="preserve">                </w:t>
      </w:r>
    </w:p>
    <w:p w:rsidR="00122922" w:rsidRPr="00122922" w:rsidP="00122922">
      <w:pPr>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 xml:space="preserve">D. </w:t>
      </w:r>
      <w:r w:rsidRPr="00122922">
        <w:rPr>
          <w:rFonts w:ascii="Times New Roman" w:eastAsia="楷体" w:hAnsi="Times New Roman" w:cs="Times New Roman"/>
          <w:color w:val="000000" w:themeColor="text1"/>
          <w:szCs w:val="21"/>
        </w:rPr>
        <w:t>超声波可以在真空中传播</w:t>
      </w:r>
    </w:p>
    <w:p w:rsidR="00122922" w:rsidRPr="00122922" w:rsidP="00122922">
      <w:pPr>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hint="eastAsia"/>
          <w:color w:val="000000" w:themeColor="text1"/>
          <w:szCs w:val="21"/>
        </w:rPr>
        <w:t>22</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鼓在受到击打时会发声，用不同力量击打，发生变化的主要是声音的（</w:t>
      </w:r>
      <w:r w:rsidRPr="00122922">
        <w:rPr>
          <w:rFonts w:ascii="Times New Roman" w:eastAsia="楷体" w:hAnsi="Times New Roman" w:cs="Times New Roman"/>
          <w:color w:val="000000" w:themeColor="text1"/>
          <w:szCs w:val="21"/>
        </w:rPr>
        <w:t xml:space="preserve">    </w:t>
      </w:r>
      <w:r w:rsidRPr="00122922">
        <w:rPr>
          <w:rFonts w:ascii="Times New Roman" w:eastAsia="楷体" w:hAnsi="Times New Roman" w:cs="Times New Roman"/>
          <w:color w:val="000000" w:themeColor="text1"/>
          <w:szCs w:val="21"/>
        </w:rPr>
        <w:t>）</w:t>
      </w:r>
    </w:p>
    <w:p w:rsidR="00122922" w:rsidRPr="00122922" w:rsidP="00122922">
      <w:pPr>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A</w:t>
      </w:r>
      <w:r w:rsidRPr="00122922">
        <w:rPr>
          <w:rFonts w:ascii="Times New Roman" w:eastAsia="楷体" w:hAnsi="Times New Roman" w:cs="Times New Roman"/>
          <w:color w:val="000000" w:themeColor="text1"/>
          <w:szCs w:val="21"/>
        </w:rPr>
        <w:t>．音调</w:t>
      </w:r>
      <w:r w:rsidRPr="00122922">
        <w:rPr>
          <w:rFonts w:ascii="Times New Roman" w:eastAsia="楷体" w:hAnsi="Times New Roman" w:cs="Times New Roman"/>
          <w:color w:val="000000" w:themeColor="text1"/>
          <w:szCs w:val="21"/>
        </w:rPr>
        <w:t xml:space="preserve">               B.</w:t>
      </w:r>
      <w:r w:rsidRPr="00122922">
        <w:rPr>
          <w:rFonts w:ascii="Times New Roman" w:eastAsia="楷体" w:hAnsi="Times New Roman" w:cs="Times New Roman"/>
          <w:color w:val="000000" w:themeColor="text1"/>
          <w:szCs w:val="21"/>
        </w:rPr>
        <w:t>响度</w:t>
      </w:r>
      <w:r w:rsidRPr="00122922">
        <w:rPr>
          <w:rFonts w:ascii="Times New Roman" w:eastAsia="楷体" w:hAnsi="Times New Roman" w:cs="Times New Roman"/>
          <w:color w:val="000000" w:themeColor="text1"/>
          <w:szCs w:val="21"/>
        </w:rPr>
        <w:t xml:space="preserve">                  C.</w:t>
      </w:r>
      <w:r w:rsidRPr="00122922">
        <w:rPr>
          <w:rFonts w:ascii="Times New Roman" w:eastAsia="楷体" w:hAnsi="Times New Roman" w:cs="Times New Roman"/>
          <w:color w:val="000000" w:themeColor="text1"/>
          <w:szCs w:val="21"/>
        </w:rPr>
        <w:t>音色</w:t>
      </w:r>
      <w:r w:rsidRPr="00122922">
        <w:rPr>
          <w:rFonts w:ascii="Times New Roman" w:eastAsia="楷体" w:hAnsi="Times New Roman" w:cs="Times New Roman"/>
          <w:color w:val="000000" w:themeColor="text1"/>
          <w:szCs w:val="21"/>
        </w:rPr>
        <w:t xml:space="preserve">                   D.</w:t>
      </w:r>
      <w:r w:rsidRPr="00122922">
        <w:rPr>
          <w:rFonts w:ascii="Times New Roman" w:eastAsia="楷体" w:hAnsi="Times New Roman" w:cs="Times New Roman"/>
          <w:color w:val="000000" w:themeColor="text1"/>
          <w:szCs w:val="21"/>
        </w:rPr>
        <w:t>频率</w:t>
      </w:r>
    </w:p>
    <w:p w:rsidR="00122922" w:rsidRPr="00122922" w:rsidP="00122922">
      <w:pPr>
        <w:spacing w:line="360" w:lineRule="auto"/>
        <w:rPr>
          <w:rFonts w:ascii="Times New Roman" w:eastAsia="楷体" w:hAnsi="Times New Roman" w:cs="Times New Roman"/>
          <w:b/>
          <w:color w:val="000000" w:themeColor="text1"/>
          <w:szCs w:val="21"/>
        </w:rPr>
      </w:pPr>
      <w:r w:rsidRPr="00122922">
        <w:rPr>
          <w:rFonts w:ascii="Times New Roman" w:eastAsia="楷体" w:hAnsi="Times New Roman" w:cs="Times New Roman"/>
          <w:b/>
          <w:color w:val="000000" w:themeColor="text1"/>
          <w:szCs w:val="21"/>
        </w:rPr>
        <w:t>二、填空题</w:t>
      </w:r>
    </w:p>
    <w:p w:rsidR="00122922" w:rsidRPr="00122922" w:rsidP="00122922">
      <w:pPr>
        <w:spacing w:line="360" w:lineRule="auto"/>
        <w:textAlignment w:val="center"/>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1</w:t>
      </w:r>
      <w:r w:rsidRPr="00122922">
        <w:rPr>
          <w:rFonts w:ascii="Times New Roman" w:eastAsia="楷体" w:hAnsi="Times New Roman" w:cs="Times New Roman"/>
          <w:color w:val="000000" w:themeColor="text1"/>
          <w:szCs w:val="21"/>
        </w:rPr>
        <w:t>．我们生活在声音的世界里，声音由物体的</w:t>
      </w:r>
      <w:r w:rsidRPr="00122922">
        <w:rPr>
          <w:rFonts w:ascii="Times New Roman" w:eastAsia="楷体" w:hAnsi="Times New Roman" w:cs="Times New Roman"/>
          <w:color w:val="000000" w:themeColor="text1"/>
          <w:szCs w:val="21"/>
          <w:u w:val="single"/>
        </w:rPr>
        <w:t>　</w:t>
      </w:r>
      <w:r w:rsidRPr="00122922">
        <w:rPr>
          <w:rFonts w:ascii="Times New Roman" w:eastAsia="楷体" w:hAnsi="Times New Roman" w:cs="Times New Roman" w:hint="eastAsia"/>
          <w:color w:val="000000" w:themeColor="text1"/>
          <w:szCs w:val="21"/>
          <w:u w:val="single"/>
        </w:rPr>
        <w:t xml:space="preserve">    </w:t>
      </w:r>
      <w:r w:rsidRPr="00122922">
        <w:rPr>
          <w:rFonts w:ascii="Times New Roman" w:eastAsia="楷体" w:hAnsi="Times New Roman" w:cs="Times New Roman"/>
          <w:color w:val="000000" w:themeColor="text1"/>
          <w:szCs w:val="21"/>
          <w:u w:val="single"/>
        </w:rPr>
        <w:t>　</w:t>
      </w:r>
      <w:r w:rsidRPr="00122922">
        <w:rPr>
          <w:rFonts w:ascii="Times New Roman" w:eastAsia="楷体" w:hAnsi="Times New Roman" w:cs="Times New Roman"/>
          <w:color w:val="000000" w:themeColor="text1"/>
          <w:szCs w:val="21"/>
        </w:rPr>
        <w:t>产生，以</w:t>
      </w:r>
      <w:r w:rsidRPr="00122922">
        <w:rPr>
          <w:rFonts w:ascii="Times New Roman" w:eastAsia="楷体" w:hAnsi="Times New Roman" w:cs="Times New Roman"/>
          <w:color w:val="000000" w:themeColor="text1"/>
          <w:szCs w:val="21"/>
          <w:u w:val="single"/>
        </w:rPr>
        <w:t>　</w:t>
      </w:r>
      <w:r w:rsidRPr="00122922">
        <w:rPr>
          <w:rFonts w:ascii="Times New Roman" w:eastAsia="楷体" w:hAnsi="Times New Roman" w:cs="Times New Roman" w:hint="eastAsia"/>
          <w:color w:val="000000" w:themeColor="text1"/>
          <w:szCs w:val="21"/>
          <w:u w:val="single"/>
        </w:rPr>
        <w:t xml:space="preserve">     </w:t>
      </w:r>
      <w:r w:rsidRPr="00122922">
        <w:rPr>
          <w:rFonts w:ascii="Times New Roman" w:eastAsia="楷体" w:hAnsi="Times New Roman" w:cs="Times New Roman"/>
          <w:color w:val="000000" w:themeColor="text1"/>
          <w:szCs w:val="21"/>
          <w:u w:val="single"/>
        </w:rPr>
        <w:t>　</w:t>
      </w:r>
      <w:r w:rsidRPr="00122922">
        <w:rPr>
          <w:rFonts w:ascii="Times New Roman" w:eastAsia="楷体" w:hAnsi="Times New Roman" w:cs="Times New Roman"/>
          <w:color w:val="000000" w:themeColor="text1"/>
          <w:szCs w:val="21"/>
        </w:rPr>
        <w:t>的形式在介质中传播．</w:t>
      </w:r>
    </w:p>
    <w:p w:rsidR="00122922" w:rsidRPr="00122922" w:rsidP="00122922">
      <w:pPr>
        <w:widowControl/>
        <w:spacing w:line="360" w:lineRule="auto"/>
        <w:jc w:val="left"/>
        <w:rPr>
          <w:rFonts w:ascii="Times New Roman" w:eastAsia="楷体" w:hAnsi="Times New Roman" w:cs="Times New Roman"/>
          <w:color w:val="000000" w:themeColor="text1"/>
          <w:spacing w:val="-2"/>
          <w:kern w:val="0"/>
          <w:szCs w:val="21"/>
        </w:rPr>
      </w:pPr>
      <w:r w:rsidRPr="00122922">
        <w:rPr>
          <w:rFonts w:ascii="Times New Roman" w:eastAsia="楷体" w:hAnsi="Times New Roman" w:cs="Times New Roman" w:hint="eastAsia"/>
          <w:color w:val="000000" w:themeColor="text1"/>
          <w:spacing w:val="-2"/>
          <w:kern w:val="0"/>
          <w:szCs w:val="21"/>
        </w:rPr>
        <w:t>2</w:t>
      </w:r>
      <w:r w:rsidRPr="00122922">
        <w:rPr>
          <w:rFonts w:ascii="Times New Roman" w:eastAsia="楷体" w:hAnsi="Times New Roman" w:cs="Times New Roman"/>
          <w:color w:val="000000" w:themeColor="text1"/>
          <w:spacing w:val="-2"/>
          <w:kern w:val="0"/>
          <w:szCs w:val="21"/>
        </w:rPr>
        <w:t>.</w:t>
      </w:r>
      <w:r w:rsidRPr="00122922">
        <w:rPr>
          <w:rFonts w:ascii="Times New Roman" w:eastAsia="楷体" w:hAnsi="Times New Roman" w:cs="Times New Roman"/>
          <w:color w:val="000000" w:themeColor="text1"/>
          <w:spacing w:val="-2"/>
          <w:kern w:val="0"/>
          <w:szCs w:val="21"/>
        </w:rPr>
        <w:t>考场内翻阅试卷的声音是由纸张的</w:t>
      </w:r>
      <w:r w:rsidRPr="00122922">
        <w:rPr>
          <w:rFonts w:ascii="Times New Roman" w:eastAsia="楷体" w:hAnsi="Times New Roman" w:cs="Times New Roman"/>
          <w:color w:val="000000" w:themeColor="text1"/>
          <w:spacing w:val="-2"/>
          <w:kern w:val="0"/>
          <w:szCs w:val="21"/>
          <w:u w:val="single"/>
        </w:rPr>
        <w:tab/>
      </w:r>
      <w:r w:rsidRPr="00122922">
        <w:rPr>
          <w:rFonts w:ascii="Times New Roman" w:eastAsia="楷体" w:hAnsi="Times New Roman" w:cs="Times New Roman"/>
          <w:color w:val="000000" w:themeColor="text1"/>
          <w:spacing w:val="-2"/>
          <w:kern w:val="0"/>
          <w:szCs w:val="21"/>
        </w:rPr>
        <w:t>产生的。倒车雷达利用</w:t>
      </w:r>
      <w:r w:rsidRPr="00122922">
        <w:rPr>
          <w:rFonts w:ascii="Times New Roman" w:eastAsia="楷体" w:hAnsi="Times New Roman" w:cs="Times New Roman"/>
          <w:color w:val="000000" w:themeColor="text1"/>
          <w:spacing w:val="-2"/>
          <w:kern w:val="0"/>
          <w:szCs w:val="21"/>
          <w:u w:val="single"/>
        </w:rPr>
        <w:tab/>
        <w:t xml:space="preserve">   </w:t>
      </w:r>
      <w:r w:rsidRPr="00122922">
        <w:rPr>
          <w:rFonts w:ascii="Times New Roman" w:eastAsia="楷体" w:hAnsi="Times New Roman" w:cs="Times New Roman"/>
          <w:color w:val="000000" w:themeColor="text1"/>
          <w:spacing w:val="-2"/>
          <w:kern w:val="0"/>
          <w:szCs w:val="21"/>
        </w:rPr>
        <w:t>（选填</w:t>
      </w:r>
      <w:r w:rsidRPr="00122922">
        <w:rPr>
          <w:rFonts w:ascii="Times New Roman" w:eastAsia="楷体" w:hAnsi="Times New Roman" w:cs="Times New Roman"/>
          <w:color w:val="000000" w:themeColor="text1"/>
          <w:spacing w:val="-2"/>
          <w:kern w:val="0"/>
          <w:szCs w:val="21"/>
        </w:rPr>
        <w:t>“</w:t>
      </w:r>
      <w:r w:rsidRPr="00122922">
        <w:rPr>
          <w:rFonts w:ascii="Times New Roman" w:eastAsia="楷体" w:hAnsi="Times New Roman" w:cs="Times New Roman"/>
          <w:color w:val="000000" w:themeColor="text1"/>
          <w:spacing w:val="-2"/>
          <w:kern w:val="0"/>
          <w:szCs w:val="21"/>
        </w:rPr>
        <w:t>超声波</w:t>
      </w:r>
      <w:r w:rsidRPr="00122922">
        <w:rPr>
          <w:rFonts w:ascii="Times New Roman" w:eastAsia="楷体" w:hAnsi="Times New Roman" w:cs="Times New Roman"/>
          <w:color w:val="000000" w:themeColor="text1"/>
          <w:spacing w:val="-2"/>
          <w:kern w:val="0"/>
          <w:szCs w:val="21"/>
        </w:rPr>
        <w:t>”</w:t>
      </w:r>
      <w:r w:rsidRPr="00122922">
        <w:rPr>
          <w:rFonts w:ascii="Times New Roman" w:eastAsia="楷体" w:hAnsi="Times New Roman" w:cs="Times New Roman"/>
          <w:color w:val="000000" w:themeColor="text1"/>
          <w:spacing w:val="-2"/>
          <w:kern w:val="0"/>
          <w:szCs w:val="21"/>
        </w:rPr>
        <w:t>或</w:t>
      </w:r>
      <w:r w:rsidRPr="00122922">
        <w:rPr>
          <w:rFonts w:ascii="Times New Roman" w:eastAsia="楷体" w:hAnsi="Times New Roman" w:cs="Times New Roman"/>
          <w:color w:val="000000" w:themeColor="text1"/>
          <w:spacing w:val="-2"/>
          <w:kern w:val="0"/>
          <w:szCs w:val="21"/>
        </w:rPr>
        <w:t xml:space="preserve"> “</w:t>
      </w:r>
      <w:r w:rsidRPr="00122922">
        <w:rPr>
          <w:rFonts w:ascii="Times New Roman" w:eastAsia="楷体" w:hAnsi="Times New Roman" w:cs="Times New Roman"/>
          <w:color w:val="000000" w:themeColor="text1"/>
          <w:spacing w:val="-2"/>
          <w:kern w:val="0"/>
          <w:szCs w:val="21"/>
        </w:rPr>
        <w:t>次声波</w:t>
      </w:r>
      <w:r w:rsidRPr="00122922">
        <w:rPr>
          <w:rFonts w:ascii="Times New Roman" w:eastAsia="楷体" w:hAnsi="Times New Roman" w:cs="Times New Roman"/>
          <w:color w:val="000000" w:themeColor="text1"/>
          <w:spacing w:val="-2"/>
          <w:kern w:val="0"/>
          <w:szCs w:val="21"/>
        </w:rPr>
        <w:t>”</w:t>
      </w:r>
      <w:r w:rsidRPr="00122922">
        <w:rPr>
          <w:rFonts w:ascii="Times New Roman" w:eastAsia="楷体" w:hAnsi="Times New Roman" w:cs="Times New Roman"/>
          <w:color w:val="000000" w:themeColor="text1"/>
          <w:spacing w:val="-2"/>
          <w:kern w:val="0"/>
          <w:szCs w:val="21"/>
        </w:rPr>
        <w:t>）探测障碍物，帮助司机倒车。</w:t>
      </w:r>
      <w:r w:rsidRPr="00122922">
        <w:rPr>
          <w:rFonts w:ascii="Times New Roman" w:eastAsia="楷体" w:hAnsi="Times New Roman" w:cs="Times New Roman"/>
          <w:color w:val="000000" w:themeColor="text1"/>
          <w:spacing w:val="-2"/>
          <w:kern w:val="0"/>
          <w:szCs w:val="21"/>
        </w:rPr>
        <w:t xml:space="preserve"> </w:t>
      </w:r>
    </w:p>
    <w:p w:rsidR="00122922" w:rsidRPr="00122922" w:rsidP="00122922">
      <w:pPr>
        <w:spacing w:line="360" w:lineRule="auto"/>
        <w:rPr>
          <w:rFonts w:ascii="Times New Roman" w:eastAsia="楷体" w:hAnsi="Times New Roman" w:cs="Times New Roman" w:hint="eastAsia"/>
          <w:color w:val="000000" w:themeColor="text1"/>
          <w:szCs w:val="24"/>
        </w:rPr>
      </w:pPr>
      <w:r w:rsidRPr="00122922">
        <w:rPr>
          <w:rFonts w:ascii="Times New Roman" w:eastAsia="楷体" w:hAnsi="Times New Roman" w:cs="Times New Roman" w:hint="eastAsia"/>
          <w:color w:val="000000" w:themeColor="text1"/>
          <w:szCs w:val="24"/>
        </w:rPr>
        <w:t>3</w:t>
      </w:r>
      <w:r w:rsidRPr="00122922">
        <w:rPr>
          <w:rFonts w:ascii="Times New Roman" w:eastAsia="楷体" w:hAnsi="Times New Roman" w:cs="Times New Roman" w:hint="eastAsia"/>
          <w:color w:val="000000" w:themeColor="text1"/>
          <w:szCs w:val="24"/>
        </w:rPr>
        <w:t>．如图所示，在试管中加入少量水，用嘴对着试管口吹气，使其发出声音．声音是由管内空气柱</w:t>
      </w:r>
      <w:r w:rsidRPr="00122922">
        <w:rPr>
          <w:rFonts w:ascii="Times New Roman" w:eastAsia="楷体" w:hAnsi="Times New Roman" w:cs="Times New Roman" w:hint="eastAsia"/>
          <w:color w:val="000000" w:themeColor="text1"/>
          <w:szCs w:val="24"/>
          <w:u w:val="single"/>
        </w:rPr>
        <w:t>　</w:t>
      </w:r>
      <w:r w:rsidRPr="00122922">
        <w:rPr>
          <w:rFonts w:ascii="Times New Roman" w:eastAsia="楷体" w:hAnsi="Times New Roman" w:cs="Times New Roman" w:hint="eastAsia"/>
          <w:color w:val="000000" w:themeColor="text1"/>
          <w:szCs w:val="24"/>
          <w:u w:val="single"/>
        </w:rPr>
        <w:t xml:space="preserve"> </w:t>
      </w:r>
      <w:r w:rsidRPr="00122922">
        <w:rPr>
          <w:rFonts w:ascii="Times New Roman" w:eastAsia="楷体" w:hAnsi="Times New Roman" w:cs="Times New Roman" w:hint="eastAsia"/>
          <w:color w:val="000000" w:themeColor="text1"/>
          <w:szCs w:val="24"/>
          <w:u w:val="single"/>
        </w:rPr>
        <w:t>　</w:t>
      </w:r>
      <w:r w:rsidRPr="00122922">
        <w:rPr>
          <w:rFonts w:ascii="Times New Roman" w:eastAsia="楷体" w:hAnsi="Times New Roman" w:cs="Times New Roman" w:hint="eastAsia"/>
          <w:color w:val="000000" w:themeColor="text1"/>
          <w:szCs w:val="24"/>
        </w:rPr>
        <w:t>产生，通过</w:t>
      </w:r>
      <w:r w:rsidRPr="00122922">
        <w:rPr>
          <w:rFonts w:ascii="Times New Roman" w:eastAsia="楷体" w:hAnsi="Times New Roman" w:cs="Times New Roman" w:hint="eastAsia"/>
          <w:color w:val="000000" w:themeColor="text1"/>
          <w:szCs w:val="24"/>
          <w:u w:val="single"/>
        </w:rPr>
        <w:t>　</w:t>
      </w:r>
      <w:r w:rsidRPr="00122922">
        <w:rPr>
          <w:rFonts w:ascii="Times New Roman" w:eastAsia="楷体" w:hAnsi="Times New Roman" w:cs="Times New Roman" w:hint="eastAsia"/>
          <w:color w:val="000000" w:themeColor="text1"/>
          <w:szCs w:val="24"/>
          <w:u w:val="single"/>
        </w:rPr>
        <w:t xml:space="preserve"> </w:t>
      </w:r>
      <w:r w:rsidRPr="00122922">
        <w:rPr>
          <w:rFonts w:ascii="Times New Roman" w:eastAsia="楷体" w:hAnsi="Times New Roman" w:cs="Times New Roman" w:hint="eastAsia"/>
          <w:color w:val="000000" w:themeColor="text1"/>
          <w:szCs w:val="24"/>
          <w:u w:val="single"/>
        </w:rPr>
        <w:t>　</w:t>
      </w:r>
      <w:r w:rsidRPr="00122922">
        <w:rPr>
          <w:rFonts w:ascii="Times New Roman" w:eastAsia="楷体" w:hAnsi="Times New Roman" w:cs="Times New Roman" w:hint="eastAsia"/>
          <w:color w:val="000000" w:themeColor="text1"/>
          <w:szCs w:val="24"/>
        </w:rPr>
        <w:t>传入人耳的，改变试管内的水量，会使声音的</w:t>
      </w:r>
      <w:r w:rsidRPr="00122922">
        <w:rPr>
          <w:rFonts w:ascii="Times New Roman" w:eastAsia="楷体" w:hAnsi="Times New Roman" w:cs="Times New Roman" w:hint="eastAsia"/>
          <w:color w:val="000000" w:themeColor="text1"/>
          <w:szCs w:val="24"/>
          <w:u w:val="single"/>
        </w:rPr>
        <w:t>　</w:t>
      </w:r>
      <w:r w:rsidRPr="00122922">
        <w:rPr>
          <w:rFonts w:ascii="Times New Roman" w:eastAsia="楷体" w:hAnsi="Times New Roman" w:cs="Times New Roman" w:hint="eastAsia"/>
          <w:color w:val="000000" w:themeColor="text1"/>
          <w:szCs w:val="24"/>
          <w:u w:val="single"/>
        </w:rPr>
        <w:t xml:space="preserve"> </w:t>
      </w:r>
      <w:r w:rsidRPr="00122922">
        <w:rPr>
          <w:rFonts w:ascii="Times New Roman" w:eastAsia="楷体" w:hAnsi="Times New Roman" w:cs="Times New Roman" w:hint="eastAsia"/>
          <w:color w:val="000000" w:themeColor="text1"/>
          <w:szCs w:val="24"/>
          <w:u w:val="single"/>
        </w:rPr>
        <w:t>　</w:t>
      </w:r>
      <w:r w:rsidRPr="00122922">
        <w:rPr>
          <w:rFonts w:ascii="Times New Roman" w:eastAsia="楷体" w:hAnsi="Times New Roman" w:cs="Times New Roman" w:hint="eastAsia"/>
          <w:color w:val="000000" w:themeColor="text1"/>
          <w:szCs w:val="24"/>
        </w:rPr>
        <w:t>发生改变．</w:t>
      </w:r>
    </w:p>
    <w:p w:rsidR="00122922" w:rsidRPr="00122922" w:rsidP="00122922">
      <w:pPr>
        <w:spacing w:line="360" w:lineRule="auto"/>
        <w:jc w:val="center"/>
        <w:rPr>
          <w:rFonts w:ascii="Times New Roman" w:eastAsia="楷体" w:hAnsi="Times New Roman" w:cs="Times New Roman"/>
          <w:color w:val="000000" w:themeColor="text1"/>
          <w:szCs w:val="24"/>
        </w:rPr>
      </w:pPr>
      <w:r w:rsidRPr="00122922">
        <w:rPr>
          <w:rFonts w:ascii="Times New Roman" w:eastAsia="楷体" w:hAnsi="Times New Roman" w:cs="Times New Roman"/>
          <w:noProof/>
          <w:color w:val="000000" w:themeColor="text1"/>
          <w:szCs w:val="24"/>
        </w:rPr>
        <w:drawing>
          <wp:inline distT="0" distB="0" distL="0" distR="0">
            <wp:extent cx="862330" cy="880110"/>
            <wp:effectExtent l="0" t="0" r="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862330" cy="880110"/>
                    </a:xfrm>
                    <a:prstGeom prst="rect">
                      <a:avLst/>
                    </a:prstGeom>
                    <a:noFill/>
                    <a:ln>
                      <a:noFill/>
                    </a:ln>
                  </pic:spPr>
                </pic:pic>
              </a:graphicData>
            </a:graphic>
          </wp:inline>
        </w:drawing>
      </w:r>
    </w:p>
    <w:p w:rsidR="00122922" w:rsidRPr="00122922" w:rsidP="00122922">
      <w:pPr>
        <w:adjustRightInd w:val="0"/>
        <w:snapToGrid w:val="0"/>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hint="eastAsia"/>
          <w:color w:val="000000" w:themeColor="text1"/>
          <w:szCs w:val="21"/>
        </w:rPr>
        <w:t>4</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在音乐中，中音</w:t>
      </w:r>
      <w:r w:rsidRPr="00122922">
        <w:rPr>
          <w:rFonts w:ascii="Times New Roman" w:eastAsia="楷体" w:hAnsi="Times New Roman" w:cs="Times New Roman"/>
          <w:color w:val="000000" w:themeColor="text1"/>
          <w:szCs w:val="21"/>
        </w:rPr>
        <w:t>C</w:t>
      </w:r>
      <w:r w:rsidRPr="00122922">
        <w:rPr>
          <w:rFonts w:ascii="Times New Roman" w:eastAsia="楷体" w:hAnsi="Times New Roman" w:cs="Times New Roman"/>
          <w:color w:val="000000" w:themeColor="text1"/>
          <w:szCs w:val="21"/>
        </w:rPr>
        <w:t>调</w:t>
      </w:r>
      <w:r w:rsidRPr="00122922">
        <w:rPr>
          <w:rFonts w:ascii="Times New Roman" w:eastAsia="楷体" w:hAnsi="Times New Roman" w:cs="Times New Roman"/>
          <w:color w:val="000000" w:themeColor="text1"/>
          <w:szCs w:val="21"/>
        </w:rPr>
        <w:t>“1</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do</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的频率是</w:t>
      </w:r>
      <w:r w:rsidRPr="00122922">
        <w:rPr>
          <w:rFonts w:ascii="Times New Roman" w:eastAsia="楷体" w:hAnsi="Times New Roman" w:cs="Times New Roman"/>
          <w:color w:val="000000" w:themeColor="text1"/>
          <w:szCs w:val="21"/>
        </w:rPr>
        <w:t>262Hz</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D</w:t>
      </w:r>
      <w:r w:rsidRPr="00122922">
        <w:rPr>
          <w:rFonts w:ascii="Times New Roman" w:eastAsia="楷体" w:hAnsi="Times New Roman" w:cs="Times New Roman"/>
          <w:color w:val="000000" w:themeColor="text1"/>
          <w:szCs w:val="21"/>
        </w:rPr>
        <w:t>调</w:t>
      </w:r>
      <w:r w:rsidRPr="00122922">
        <w:rPr>
          <w:rFonts w:ascii="Times New Roman" w:eastAsia="楷体" w:hAnsi="Times New Roman" w:cs="Times New Roman"/>
          <w:color w:val="000000" w:themeColor="text1"/>
          <w:szCs w:val="21"/>
        </w:rPr>
        <w:t>“1(do)”</w:t>
      </w:r>
      <w:r w:rsidRPr="00122922">
        <w:rPr>
          <w:rFonts w:ascii="Times New Roman" w:eastAsia="楷体" w:hAnsi="Times New Roman" w:cs="Times New Roman"/>
          <w:color w:val="000000" w:themeColor="text1"/>
          <w:szCs w:val="21"/>
        </w:rPr>
        <w:t>的频律是</w:t>
      </w:r>
      <w:r w:rsidRPr="00122922">
        <w:rPr>
          <w:rFonts w:ascii="Times New Roman" w:eastAsia="楷体" w:hAnsi="Times New Roman" w:cs="Times New Roman"/>
          <w:color w:val="000000" w:themeColor="text1"/>
          <w:szCs w:val="21"/>
        </w:rPr>
        <w:t>294Hz</w:t>
      </w:r>
      <w:r w:rsidRPr="00122922">
        <w:rPr>
          <w:rFonts w:ascii="Times New Roman" w:eastAsia="楷体" w:hAnsi="Times New Roman" w:cs="Times New Roman"/>
          <w:color w:val="000000" w:themeColor="text1"/>
          <w:szCs w:val="21"/>
        </w:rPr>
        <w:t>，由此可知</w:t>
      </w:r>
      <w:r w:rsidRPr="00122922">
        <w:rPr>
          <w:rFonts w:ascii="Times New Roman" w:eastAsia="楷体" w:hAnsi="Times New Roman" w:cs="Times New Roman"/>
          <w:color w:val="000000" w:themeColor="text1"/>
          <w:szCs w:val="21"/>
        </w:rPr>
        <w:t>D</w:t>
      </w:r>
      <w:r w:rsidRPr="00122922">
        <w:rPr>
          <w:rFonts w:ascii="Times New Roman" w:eastAsia="楷体" w:hAnsi="Times New Roman" w:cs="Times New Roman"/>
          <w:color w:val="000000" w:themeColor="text1"/>
          <w:szCs w:val="21"/>
        </w:rPr>
        <w:t>调</w:t>
      </w:r>
      <w:r w:rsidRPr="00122922">
        <w:rPr>
          <w:rFonts w:ascii="Times New Roman" w:eastAsia="楷体" w:hAnsi="Times New Roman" w:cs="Times New Roman"/>
          <w:color w:val="000000" w:themeColor="text1"/>
          <w:szCs w:val="21"/>
        </w:rPr>
        <w:t>“1”</w:t>
      </w:r>
      <w:r w:rsidRPr="00122922">
        <w:rPr>
          <w:rFonts w:ascii="Times New Roman" w:eastAsia="楷体" w:hAnsi="Times New Roman" w:cs="Times New Roman"/>
          <w:color w:val="000000" w:themeColor="text1"/>
          <w:szCs w:val="21"/>
        </w:rPr>
        <w:t>比</w:t>
      </w:r>
      <w:r w:rsidRPr="00122922">
        <w:rPr>
          <w:rFonts w:ascii="Times New Roman" w:eastAsia="楷体" w:hAnsi="Times New Roman" w:cs="Times New Roman"/>
          <w:color w:val="000000" w:themeColor="text1"/>
          <w:szCs w:val="21"/>
        </w:rPr>
        <w:t>C</w:t>
      </w:r>
      <w:r w:rsidRPr="00122922">
        <w:rPr>
          <w:rFonts w:ascii="Times New Roman" w:eastAsia="楷体" w:hAnsi="Times New Roman" w:cs="Times New Roman"/>
          <w:color w:val="000000" w:themeColor="text1"/>
          <w:szCs w:val="21"/>
        </w:rPr>
        <w:t>调</w:t>
      </w:r>
      <w:r w:rsidRPr="00122922">
        <w:rPr>
          <w:rFonts w:ascii="Times New Roman" w:eastAsia="楷体" w:hAnsi="Times New Roman" w:cs="Times New Roman"/>
          <w:color w:val="000000" w:themeColor="text1"/>
          <w:szCs w:val="21"/>
        </w:rPr>
        <w:t>“1”</w:t>
      </w:r>
      <w:r w:rsidRPr="00122922">
        <w:rPr>
          <w:rFonts w:ascii="Times New Roman" w:eastAsia="楷体" w:hAnsi="Times New Roman" w:cs="Times New Roman"/>
          <w:color w:val="000000" w:themeColor="text1"/>
          <w:szCs w:val="21"/>
        </w:rPr>
        <w:t>的</w:t>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rPr>
        <w:t>高（选填乐音的三要素）。</w:t>
      </w:r>
    </w:p>
    <w:p w:rsidR="00122922" w:rsidRPr="00122922" w:rsidP="00122922">
      <w:pPr>
        <w:spacing w:line="360" w:lineRule="auto"/>
        <w:jc w:val="left"/>
        <w:rPr>
          <w:rFonts w:ascii="Times New Roman" w:eastAsia="楷体" w:hAnsi="Times New Roman" w:cs="Times New Roman"/>
          <w:bCs/>
          <w:color w:val="000000" w:themeColor="text1"/>
          <w:szCs w:val="21"/>
        </w:rPr>
      </w:pPr>
      <w:r w:rsidRPr="00122922">
        <w:rPr>
          <w:rFonts w:ascii="Times New Roman" w:eastAsia="楷体" w:hAnsi="Times New Roman" w:cs="Times New Roman" w:hint="eastAsia"/>
          <w:bCs/>
          <w:color w:val="000000" w:themeColor="text1"/>
          <w:szCs w:val="21"/>
        </w:rPr>
        <w:t>5</w:t>
      </w:r>
      <w:r w:rsidRPr="00122922">
        <w:rPr>
          <w:rFonts w:ascii="Times New Roman" w:eastAsia="楷体" w:hAnsi="Times New Roman" w:cs="Times New Roman"/>
          <w:bCs/>
          <w:color w:val="000000" w:themeColor="text1"/>
          <w:szCs w:val="21"/>
        </w:rPr>
        <w:t>.</w:t>
      </w:r>
      <w:r w:rsidRPr="00122922">
        <w:rPr>
          <w:rFonts w:ascii="Times New Roman" w:eastAsia="楷体" w:hAnsi="Times New Roman" w:cs="Times New Roman"/>
          <w:bCs/>
          <w:color w:val="000000" w:themeColor="text1"/>
          <w:szCs w:val="21"/>
        </w:rPr>
        <w:t>声呐在海洋勘察和军事方面都是一种重要的仪器。从知识上看，它是一种能定向发射和接收</w:t>
      </w:r>
      <w:r w:rsidRPr="00122922">
        <w:rPr>
          <w:rFonts w:ascii="Times New Roman" w:eastAsia="楷体" w:hAnsi="Times New Roman" w:cs="Times New Roman"/>
          <w:bCs/>
          <w:color w:val="000000" w:themeColor="text1"/>
          <w:szCs w:val="21"/>
          <w:u w:val="single"/>
        </w:rPr>
        <w:t xml:space="preserve">        </w:t>
      </w:r>
      <w:r w:rsidRPr="00122922">
        <w:rPr>
          <w:rFonts w:ascii="Times New Roman" w:eastAsia="楷体" w:hAnsi="Times New Roman" w:cs="Times New Roman"/>
          <w:bCs/>
          <w:color w:val="000000" w:themeColor="text1"/>
          <w:szCs w:val="21"/>
        </w:rPr>
        <w:t>（选填</w:t>
      </w:r>
      <w:r w:rsidRPr="00122922">
        <w:rPr>
          <w:rFonts w:ascii="Times New Roman" w:eastAsia="楷体" w:hAnsi="Times New Roman" w:cs="Times New Roman"/>
          <w:bCs/>
          <w:color w:val="000000" w:themeColor="text1"/>
          <w:szCs w:val="21"/>
        </w:rPr>
        <w:t>“</w:t>
      </w:r>
      <w:r w:rsidRPr="00122922">
        <w:rPr>
          <w:rFonts w:ascii="Times New Roman" w:eastAsia="楷体" w:hAnsi="Times New Roman" w:cs="Times New Roman"/>
          <w:bCs/>
          <w:color w:val="000000" w:themeColor="text1"/>
          <w:szCs w:val="21"/>
        </w:rPr>
        <w:t>超声波</w:t>
      </w:r>
      <w:r w:rsidRPr="00122922">
        <w:rPr>
          <w:rFonts w:ascii="Times New Roman" w:eastAsia="楷体" w:hAnsi="Times New Roman" w:cs="Times New Roman"/>
          <w:bCs/>
          <w:color w:val="000000" w:themeColor="text1"/>
          <w:szCs w:val="21"/>
        </w:rPr>
        <w:t>”</w:t>
      </w:r>
      <w:r w:rsidRPr="00122922">
        <w:rPr>
          <w:rFonts w:ascii="Times New Roman" w:eastAsia="楷体" w:hAnsi="Times New Roman" w:cs="Times New Roman"/>
          <w:bCs/>
          <w:color w:val="000000" w:themeColor="text1"/>
          <w:szCs w:val="21"/>
        </w:rPr>
        <w:t>或</w:t>
      </w:r>
      <w:r w:rsidRPr="00122922">
        <w:rPr>
          <w:rFonts w:ascii="Times New Roman" w:eastAsia="楷体" w:hAnsi="Times New Roman" w:cs="Times New Roman"/>
          <w:bCs/>
          <w:color w:val="000000" w:themeColor="text1"/>
          <w:szCs w:val="21"/>
        </w:rPr>
        <w:t>“</w:t>
      </w:r>
      <w:r w:rsidRPr="00122922">
        <w:rPr>
          <w:rFonts w:ascii="Times New Roman" w:eastAsia="楷体" w:hAnsi="Times New Roman" w:cs="Times New Roman"/>
          <w:bCs/>
          <w:color w:val="000000" w:themeColor="text1"/>
          <w:szCs w:val="21"/>
        </w:rPr>
        <w:t>次声波</w:t>
      </w:r>
      <w:r w:rsidRPr="00122922">
        <w:rPr>
          <w:rFonts w:ascii="Times New Roman" w:eastAsia="楷体" w:hAnsi="Times New Roman" w:cs="Times New Roman"/>
          <w:bCs/>
          <w:color w:val="000000" w:themeColor="text1"/>
          <w:szCs w:val="21"/>
        </w:rPr>
        <w:t>”</w:t>
      </w:r>
      <w:r w:rsidRPr="00122922">
        <w:rPr>
          <w:rFonts w:ascii="Times New Roman" w:eastAsia="楷体" w:hAnsi="Times New Roman" w:cs="Times New Roman"/>
          <w:bCs/>
          <w:color w:val="000000" w:themeColor="text1"/>
          <w:szCs w:val="21"/>
        </w:rPr>
        <w:t>）的设备。</w:t>
      </w:r>
    </w:p>
    <w:p w:rsidR="00122922" w:rsidRPr="00122922" w:rsidP="00122922">
      <w:pPr>
        <w:spacing w:line="360" w:lineRule="auto"/>
        <w:rPr>
          <w:rFonts w:ascii="Times New Roman" w:eastAsia="楷体" w:hAnsi="Times New Roman" w:cs="Times New Roman"/>
          <w:color w:val="000000" w:themeColor="text1"/>
        </w:rPr>
      </w:pPr>
      <w:r w:rsidRPr="00122922">
        <w:rPr>
          <w:rFonts w:ascii="Times New Roman" w:eastAsia="楷体" w:hAnsi="Times New Roman" w:cs="Times New Roman" w:hint="eastAsia"/>
          <w:color w:val="000000" w:themeColor="text1"/>
          <w:szCs w:val="21"/>
        </w:rPr>
        <w:t>6</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rPr>
        <w:t>如图所示，把正在响铃的闹钟放在玻璃罩内，逐渐抽出其中的空气，声音会逐渐地变小，直至消失，说明声音</w:t>
      </w:r>
      <w:r w:rsidRPr="00122922">
        <w:rPr>
          <w:rFonts w:ascii="Times New Roman" w:eastAsia="楷体" w:hAnsi="Times New Roman" w:cs="Times New Roman"/>
          <w:color w:val="000000" w:themeColor="text1"/>
          <w:u w:val="single"/>
        </w:rPr>
        <w:t xml:space="preserve">       </w:t>
      </w:r>
      <w:r w:rsidRPr="00122922">
        <w:rPr>
          <w:rFonts w:ascii="Times New Roman" w:eastAsia="楷体" w:hAnsi="Times New Roman" w:cs="Times New Roman"/>
          <w:color w:val="000000" w:themeColor="text1"/>
        </w:rPr>
        <w:t>（选填</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color w:val="000000" w:themeColor="text1"/>
        </w:rPr>
        <w:t>能</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color w:val="000000" w:themeColor="text1"/>
        </w:rPr>
        <w:t>或</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color w:val="000000" w:themeColor="text1"/>
        </w:rPr>
        <w:t>不能</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color w:val="000000" w:themeColor="text1"/>
        </w:rPr>
        <w:t>）在真空中传播。同时一直能看到闹钟的秒针在不停地转动，说明光</w:t>
      </w:r>
      <w:r w:rsidRPr="00122922">
        <w:rPr>
          <w:rFonts w:ascii="Times New Roman" w:eastAsia="楷体" w:hAnsi="Times New Roman" w:cs="Times New Roman"/>
          <w:color w:val="000000" w:themeColor="text1"/>
          <w:u w:val="single"/>
        </w:rPr>
        <w:t xml:space="preserve">       </w:t>
      </w:r>
      <w:r w:rsidRPr="00122922">
        <w:rPr>
          <w:rFonts w:ascii="Times New Roman" w:eastAsia="楷体" w:hAnsi="Times New Roman" w:cs="Times New Roman"/>
          <w:color w:val="000000" w:themeColor="text1"/>
        </w:rPr>
        <w:t>（选填</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color w:val="000000" w:themeColor="text1"/>
        </w:rPr>
        <w:t>能</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color w:val="000000" w:themeColor="text1"/>
        </w:rPr>
        <w:t>或</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color w:val="000000" w:themeColor="text1"/>
        </w:rPr>
        <w:t>不能</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color w:val="000000" w:themeColor="text1"/>
        </w:rPr>
        <w:t>）在真空中传播。</w:t>
      </w:r>
    </w:p>
    <w:p w:rsidR="00122922" w:rsidRPr="00122922" w:rsidP="00122922">
      <w:pPr>
        <w:spacing w:line="360" w:lineRule="auto"/>
        <w:jc w:val="center"/>
        <w:rPr>
          <w:rFonts w:ascii="Times New Roman" w:eastAsia="楷体" w:hAnsi="Times New Roman" w:cs="Times New Roman"/>
          <w:color w:val="000000" w:themeColor="text1"/>
        </w:rPr>
      </w:pPr>
      <w:r w:rsidRPr="00122922">
        <w:rPr>
          <w:rFonts w:ascii="Times New Roman" w:eastAsia="楷体" w:hAnsi="Times New Roman" w:cs="Times New Roman"/>
          <w:noProof/>
          <w:color w:val="000000" w:themeColor="text1"/>
        </w:rPr>
        <w:drawing>
          <wp:inline distT="0" distB="0" distL="0" distR="0">
            <wp:extent cx="1069975" cy="1147445"/>
            <wp:effectExtent l="0" t="0" r="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069975" cy="1147445"/>
                    </a:xfrm>
                    <a:prstGeom prst="rect">
                      <a:avLst/>
                    </a:prstGeom>
                    <a:noFill/>
                    <a:ln>
                      <a:noFill/>
                    </a:ln>
                  </pic:spPr>
                </pic:pic>
              </a:graphicData>
            </a:graphic>
          </wp:inline>
        </w:drawing>
      </w:r>
    </w:p>
    <w:p w:rsidR="00122922" w:rsidRPr="00122922" w:rsidP="00122922">
      <w:pPr>
        <w:widowControl/>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hint="eastAsia"/>
          <w:color w:val="000000" w:themeColor="text1"/>
          <w:szCs w:val="21"/>
        </w:rPr>
        <w:t>7</w:t>
      </w:r>
      <w:r w:rsidRPr="00122922">
        <w:rPr>
          <w:rFonts w:ascii="Times New Roman" w:eastAsia="楷体" w:hAnsi="Times New Roman" w:cs="Times New Roman"/>
          <w:color w:val="000000" w:themeColor="text1"/>
          <w:szCs w:val="21"/>
        </w:rPr>
        <w:t>．小明在表演二胡时，用弓拉动琴弦，使琴弦</w:t>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u w:val="single"/>
        </w:rPr>
        <w:fldChar w:fldCharType="begin"/>
      </w:r>
      <w:r w:rsidRPr="00122922">
        <w:rPr>
          <w:rFonts w:ascii="Times New Roman" w:eastAsia="楷体" w:hAnsi="Times New Roman" w:cs="Times New Roman"/>
          <w:color w:val="000000" w:themeColor="text1"/>
          <w:szCs w:val="21"/>
          <w:u w:val="single"/>
        </w:rPr>
        <w:instrText xml:space="preserve"> = 1 \* GB3 </w:instrText>
      </w:r>
      <w:r w:rsidRPr="00122922">
        <w:rPr>
          <w:rFonts w:ascii="Times New Roman" w:eastAsia="楷体" w:hAnsi="Times New Roman" w:cs="Times New Roman"/>
          <w:color w:val="000000" w:themeColor="text1"/>
          <w:szCs w:val="21"/>
          <w:u w:val="single"/>
        </w:rPr>
        <w:fldChar w:fldCharType="separate"/>
      </w:r>
      <w:r w:rsidRPr="00122922">
        <w:rPr>
          <w:rFonts w:ascii="Times New Roman" w:eastAsia="楷体" w:hAnsi="Times New Roman" w:cs="Times New Roman" w:hint="eastAsia"/>
          <w:color w:val="000000" w:themeColor="text1"/>
          <w:szCs w:val="21"/>
          <w:u w:val="single"/>
        </w:rPr>
        <w:t>①</w:t>
      </w:r>
      <w:r w:rsidRPr="00122922">
        <w:rPr>
          <w:rFonts w:ascii="Times New Roman" w:eastAsia="楷体" w:hAnsi="Times New Roman" w:cs="Times New Roman"/>
          <w:color w:val="000000" w:themeColor="text1"/>
          <w:szCs w:val="21"/>
          <w:u w:val="single"/>
        </w:rPr>
        <w:fldChar w:fldCharType="end"/>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rPr>
        <w:t>发声；小</w:t>
      </w:r>
      <w:r w:rsidRPr="00122922">
        <w:rPr>
          <w:rFonts w:ascii="Times New Roman" w:eastAsia="楷体" w:hAnsi="Times New Roman" w:cs="Times New Roman"/>
          <w:color w:val="000000" w:themeColor="text1"/>
          <w:szCs w:val="21"/>
        </w:rPr>
        <w:t>明不断</w:t>
      </w:r>
      <w:r w:rsidRPr="00122922">
        <w:rPr>
          <w:rFonts w:ascii="Times New Roman" w:eastAsia="楷体" w:hAnsi="Times New Roman" w:cs="Times New Roman"/>
          <w:color w:val="000000" w:themeColor="text1"/>
          <w:szCs w:val="21"/>
        </w:rPr>
        <w:t>用手指去控制琴弦长度，这样做的目的是为了改变声音的</w:t>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u w:val="single"/>
        </w:rPr>
        <w:fldChar w:fldCharType="begin"/>
      </w:r>
      <w:r w:rsidRPr="00122922">
        <w:rPr>
          <w:rFonts w:ascii="Times New Roman" w:eastAsia="楷体" w:hAnsi="Times New Roman" w:cs="Times New Roman"/>
          <w:color w:val="000000" w:themeColor="text1"/>
          <w:szCs w:val="21"/>
          <w:u w:val="single"/>
        </w:rPr>
        <w:instrText xml:space="preserve"> = 2 \* GB3 </w:instrText>
      </w:r>
      <w:r w:rsidRPr="00122922">
        <w:rPr>
          <w:rFonts w:ascii="Times New Roman" w:eastAsia="楷体" w:hAnsi="Times New Roman" w:cs="Times New Roman"/>
          <w:color w:val="000000" w:themeColor="text1"/>
          <w:szCs w:val="21"/>
          <w:u w:val="single"/>
        </w:rPr>
        <w:fldChar w:fldCharType="separate"/>
      </w:r>
      <w:r w:rsidRPr="00122922">
        <w:rPr>
          <w:rFonts w:ascii="Times New Roman" w:eastAsia="楷体" w:hAnsi="Times New Roman" w:cs="Times New Roman" w:hint="eastAsia"/>
          <w:color w:val="000000" w:themeColor="text1"/>
          <w:szCs w:val="21"/>
          <w:u w:val="single"/>
        </w:rPr>
        <w:t>②</w:t>
      </w:r>
      <w:r w:rsidRPr="00122922">
        <w:rPr>
          <w:rFonts w:ascii="Times New Roman" w:eastAsia="楷体" w:hAnsi="Times New Roman" w:cs="Times New Roman"/>
          <w:color w:val="000000" w:themeColor="text1"/>
          <w:szCs w:val="21"/>
          <w:u w:val="single"/>
        </w:rPr>
        <w:fldChar w:fldCharType="end"/>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rPr>
        <w:t>；二胡的声音是通过</w:t>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u w:val="single"/>
        </w:rPr>
        <w:fldChar w:fldCharType="begin"/>
      </w:r>
      <w:r w:rsidRPr="00122922">
        <w:rPr>
          <w:rFonts w:ascii="Times New Roman" w:eastAsia="楷体" w:hAnsi="Times New Roman" w:cs="Times New Roman"/>
          <w:color w:val="000000" w:themeColor="text1"/>
          <w:szCs w:val="21"/>
          <w:u w:val="single"/>
        </w:rPr>
        <w:instrText xml:space="preserve"> = 3 \* GB3 </w:instrText>
      </w:r>
      <w:r w:rsidRPr="00122922">
        <w:rPr>
          <w:rFonts w:ascii="Times New Roman" w:eastAsia="楷体" w:hAnsi="Times New Roman" w:cs="Times New Roman"/>
          <w:color w:val="000000" w:themeColor="text1"/>
          <w:szCs w:val="21"/>
          <w:u w:val="single"/>
        </w:rPr>
        <w:fldChar w:fldCharType="separate"/>
      </w:r>
      <w:r w:rsidRPr="00122922">
        <w:rPr>
          <w:rFonts w:ascii="Times New Roman" w:eastAsia="楷体" w:hAnsi="Times New Roman" w:cs="Times New Roman" w:hint="eastAsia"/>
          <w:color w:val="000000" w:themeColor="text1"/>
          <w:szCs w:val="21"/>
          <w:u w:val="single"/>
        </w:rPr>
        <w:t>③</w:t>
      </w:r>
      <w:r w:rsidRPr="00122922">
        <w:rPr>
          <w:rFonts w:ascii="Times New Roman" w:eastAsia="楷体" w:hAnsi="Times New Roman" w:cs="Times New Roman"/>
          <w:color w:val="000000" w:themeColor="text1"/>
          <w:szCs w:val="21"/>
          <w:u w:val="single"/>
        </w:rPr>
        <w:fldChar w:fldCharType="end"/>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rPr>
        <w:t>传播到我们耳中的。</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来源</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学科网</w:t>
      </w:r>
      <w:r w:rsidRPr="00122922">
        <w:rPr>
          <w:rFonts w:ascii="Times New Roman" w:eastAsia="楷体" w:hAnsi="Times New Roman" w:cs="Times New Roman"/>
          <w:color w:val="000000" w:themeColor="text1"/>
          <w:szCs w:val="21"/>
        </w:rPr>
        <w:t>]</w:t>
      </w:r>
    </w:p>
    <w:p w:rsidR="00122922" w:rsidRPr="00122922" w:rsidP="00122922">
      <w:pPr>
        <w:adjustRightInd w:val="0"/>
        <w:snapToGrid w:val="0"/>
        <w:spacing w:line="360" w:lineRule="auto"/>
        <w:rPr>
          <w:rFonts w:ascii="Times New Roman" w:eastAsia="楷体" w:hAnsi="Times New Roman" w:cs="Times New Roman"/>
          <w:color w:val="000000" w:themeColor="text1"/>
          <w:szCs w:val="21"/>
        </w:rPr>
      </w:pPr>
      <w:r w:rsidRPr="00122922">
        <w:rPr>
          <w:rFonts w:ascii="Times New Roman" w:eastAsia="楷体" w:hAnsi="Times New Roman" w:cs="Times New Roman" w:hint="eastAsia"/>
          <w:color w:val="000000" w:themeColor="text1"/>
          <w:szCs w:val="21"/>
        </w:rPr>
        <w:t>8</w:t>
      </w:r>
      <w:r w:rsidRPr="00122922">
        <w:rPr>
          <w:rFonts w:ascii="Times New Roman" w:eastAsia="楷体" w:hAnsi="Times New Roman" w:cs="Times New Roman"/>
          <w:color w:val="000000" w:themeColor="text1"/>
          <w:szCs w:val="21"/>
        </w:rPr>
        <w:t>．许多男生在变声期后，说话时声带振动的频率比以前低，因而声音的</w:t>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rPr>
        <w:t>会降低。</w:t>
      </w:r>
    </w:p>
    <w:p w:rsidR="00122922" w:rsidRPr="00122922" w:rsidP="00122922">
      <w:pPr>
        <w:spacing w:line="360" w:lineRule="auto"/>
        <w:rPr>
          <w:rFonts w:ascii="Times New Roman" w:eastAsia="楷体" w:hAnsi="Times New Roman" w:cs="Times New Roman"/>
          <w:color w:val="000000" w:themeColor="text1"/>
          <w:szCs w:val="21"/>
        </w:rPr>
      </w:pPr>
      <w:r w:rsidRPr="00122922">
        <w:rPr>
          <w:rFonts w:ascii="Times New Roman" w:eastAsia="楷体" w:hAnsi="Times New Roman" w:cs="Times New Roman" w:hint="eastAsia"/>
          <w:color w:val="000000" w:themeColor="text1"/>
          <w:szCs w:val="21"/>
        </w:rPr>
        <w:t>9</w:t>
      </w:r>
      <w:r w:rsidRPr="00122922">
        <w:rPr>
          <w:rFonts w:ascii="Times New Roman" w:eastAsia="楷体" w:hAnsi="Times New Roman" w:cs="Times New Roman"/>
          <w:color w:val="000000" w:themeColor="text1"/>
          <w:szCs w:val="21"/>
        </w:rPr>
        <w:t>．在驰名中外的北京天坛里，有三处堪称奇观的声学建筑；回音壁、三音石和圜丘。如图</w:t>
      </w:r>
      <w:r w:rsidRPr="00122922">
        <w:rPr>
          <w:rFonts w:ascii="Times New Roman" w:eastAsia="楷体" w:hAnsi="Times New Roman" w:cs="Times New Roman"/>
          <w:color w:val="000000" w:themeColor="text1"/>
          <w:szCs w:val="21"/>
        </w:rPr>
        <w:t>9</w:t>
      </w:r>
      <w:r w:rsidRPr="00122922">
        <w:rPr>
          <w:rFonts w:ascii="Times New Roman" w:eastAsia="楷体" w:hAnsi="Times New Roman" w:cs="Times New Roman"/>
          <w:color w:val="000000" w:themeColor="text1"/>
          <w:szCs w:val="21"/>
        </w:rPr>
        <w:t>所示，当游客在圜丘顶层的天心石上说话时，听到的声音格外响亮，这是建筑师利用声音的反射，使</w:t>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rPr>
        <w:t>与原声混在一起，声音得到加强造成的音响效果。</w:t>
      </w:r>
    </w:p>
    <w:p w:rsidR="00122922" w:rsidRPr="00122922" w:rsidP="00122922">
      <w:pPr>
        <w:spacing w:line="360" w:lineRule="auto"/>
        <w:jc w:val="center"/>
        <w:rPr>
          <w:rFonts w:ascii="Times New Roman" w:eastAsia="楷体" w:hAnsi="Times New Roman" w:cs="Times New Roman"/>
          <w:color w:val="000000" w:themeColor="text1"/>
          <w:szCs w:val="21"/>
        </w:rPr>
      </w:pPr>
      <w:r w:rsidRPr="00122922">
        <w:rPr>
          <w:rFonts w:ascii="Times New Roman" w:eastAsia="楷体" w:hAnsi="Times New Roman" w:cs="Times New Roman"/>
          <w:noProof/>
          <w:color w:val="000000" w:themeColor="text1"/>
        </w:rPr>
        <w:drawing>
          <wp:inline distT="0" distB="0" distL="0" distR="0">
            <wp:extent cx="1259205" cy="1552575"/>
            <wp:effectExtent l="0" t="0" r="0" b="9525"/>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259205" cy="1552575"/>
                    </a:xfrm>
                    <a:prstGeom prst="rect">
                      <a:avLst/>
                    </a:prstGeom>
                    <a:noFill/>
                    <a:ln>
                      <a:noFill/>
                    </a:ln>
                  </pic:spPr>
                </pic:pic>
              </a:graphicData>
            </a:graphic>
          </wp:inline>
        </w:drawing>
      </w:r>
    </w:p>
    <w:p w:rsidR="00122922" w:rsidRPr="00122922" w:rsidP="00122922">
      <w:pPr>
        <w:widowControl/>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hint="eastAsia"/>
          <w:color w:val="000000" w:themeColor="text1"/>
          <w:szCs w:val="21"/>
        </w:rPr>
        <w:t>10</w:t>
      </w:r>
      <w:r w:rsidRPr="00122922">
        <w:rPr>
          <w:rFonts w:ascii="Times New Roman" w:eastAsia="楷体" w:hAnsi="Times New Roman" w:cs="Times New Roman"/>
          <w:color w:val="000000" w:themeColor="text1"/>
          <w:szCs w:val="21"/>
        </w:rPr>
        <w:t>．教室的楼道上张贴有如图</w:t>
      </w:r>
      <w:r w:rsidRPr="00122922">
        <w:rPr>
          <w:rFonts w:ascii="Times New Roman" w:eastAsia="楷体" w:hAnsi="Times New Roman" w:cs="Times New Roman"/>
          <w:color w:val="000000" w:themeColor="text1"/>
          <w:szCs w:val="21"/>
        </w:rPr>
        <w:t>l</w:t>
      </w:r>
      <w:r w:rsidRPr="00122922">
        <w:rPr>
          <w:rFonts w:ascii="Times New Roman" w:eastAsia="楷体" w:hAnsi="Times New Roman" w:cs="Times New Roman"/>
          <w:color w:val="000000" w:themeColor="text1"/>
          <w:szCs w:val="21"/>
        </w:rPr>
        <w:t>所示的标志，倡导同学们不要大声喧哗，养成轻声讲话的文明习惯。从声音的特性分析，</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大声</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和</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轻声</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color w:val="000000" w:themeColor="text1"/>
          <w:szCs w:val="21"/>
        </w:rPr>
        <w:t>均是</w:t>
      </w:r>
      <w:r w:rsidRPr="00122922">
        <w:rPr>
          <w:rFonts w:ascii="Times New Roman" w:eastAsia="楷体" w:hAnsi="Times New Roman" w:cs="Times New Roman"/>
          <w:color w:val="000000" w:themeColor="text1"/>
          <w:szCs w:val="21"/>
        </w:rPr>
        <w:t>指声音</w:t>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rPr>
        <w:t>的大小；从控制噪声的角度分析，这是</w:t>
      </w:r>
    </w:p>
    <w:p w:rsidR="00122922" w:rsidRPr="00122922" w:rsidP="00122922">
      <w:pPr>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从</w:t>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rPr>
        <w:t>处减弱噪声。</w:t>
      </w:r>
    </w:p>
    <w:p w:rsidR="00122922" w:rsidRPr="00122922" w:rsidP="00122922">
      <w:pPr>
        <w:spacing w:line="360" w:lineRule="auto"/>
        <w:jc w:val="center"/>
        <w:rPr>
          <w:rFonts w:ascii="Times New Roman" w:eastAsia="楷体" w:hAnsi="Times New Roman" w:cs="Times New Roman"/>
          <w:color w:val="000000" w:themeColor="text1"/>
          <w:szCs w:val="21"/>
        </w:rPr>
      </w:pPr>
      <w:r w:rsidRPr="00122922">
        <w:rPr>
          <w:rFonts w:ascii="Times New Roman" w:eastAsia="楷体" w:hAnsi="Times New Roman" w:cs="Times New Roman"/>
          <w:noProof/>
          <w:color w:val="000000" w:themeColor="text1"/>
          <w:szCs w:val="21"/>
        </w:rPr>
        <w:drawing>
          <wp:inline distT="0" distB="0" distL="0" distR="0">
            <wp:extent cx="914400" cy="1078230"/>
            <wp:effectExtent l="0" t="0" r="0" b="762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914400" cy="1078230"/>
                    </a:xfrm>
                    <a:prstGeom prst="rect">
                      <a:avLst/>
                    </a:prstGeom>
                    <a:noFill/>
                    <a:ln>
                      <a:noFill/>
                    </a:ln>
                  </pic:spPr>
                </pic:pic>
              </a:graphicData>
            </a:graphic>
          </wp:inline>
        </w:drawing>
      </w:r>
    </w:p>
    <w:p w:rsidR="00122922" w:rsidRPr="00122922" w:rsidP="00122922">
      <w:pPr>
        <w:widowControl/>
        <w:spacing w:line="360" w:lineRule="auto"/>
        <w:jc w:val="left"/>
        <w:rPr>
          <w:rFonts w:ascii="Times New Roman" w:eastAsia="楷体" w:hAnsi="Times New Roman" w:cs="Times New Roman"/>
          <w:color w:val="000000" w:themeColor="text1"/>
        </w:rPr>
      </w:pPr>
      <w:r w:rsidRPr="00122922">
        <w:rPr>
          <w:rFonts w:ascii="Times New Roman" w:eastAsia="楷体" w:hAnsi="Times New Roman" w:cs="Times New Roman" w:hint="eastAsia"/>
          <w:color w:val="000000" w:themeColor="text1"/>
        </w:rPr>
        <w:t>11</w:t>
      </w:r>
      <w:r w:rsidRPr="00122922">
        <w:rPr>
          <w:rFonts w:ascii="Times New Roman" w:eastAsia="楷体" w:hAnsi="Times New Roman" w:cs="Times New Roman"/>
          <w:color w:val="000000" w:themeColor="text1"/>
        </w:rPr>
        <w:t>．小明乘坐兰新高铁由兰州途经达</w:t>
      </w:r>
      <w:r w:rsidRPr="00122922">
        <w:rPr>
          <w:rFonts w:ascii="Times New Roman" w:eastAsia="楷体" w:hAnsi="Times New Roman" w:cs="Times New Roman"/>
          <w:color w:val="000000" w:themeColor="text1"/>
        </w:rPr>
        <w:t>坂</w:t>
      </w:r>
      <w:r w:rsidRPr="00122922">
        <w:rPr>
          <w:rFonts w:ascii="Times New Roman" w:eastAsia="楷体" w:hAnsi="Times New Roman" w:cs="Times New Roman"/>
          <w:color w:val="000000" w:themeColor="text1"/>
        </w:rPr>
        <w:t>城到乌鲁木齐．</w:t>
      </w:r>
    </w:p>
    <w:p w:rsidR="00122922" w:rsidRPr="00122922" w:rsidP="00122922">
      <w:pPr>
        <w:widowControl/>
        <w:spacing w:line="360" w:lineRule="auto"/>
        <w:jc w:val="left"/>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w:t>
      </w:r>
      <w:r w:rsidRPr="00122922">
        <w:rPr>
          <w:rFonts w:ascii="Times New Roman" w:eastAsia="楷体" w:hAnsi="Times New Roman" w:cs="Times New Roman"/>
          <w:color w:val="000000" w:themeColor="text1"/>
        </w:rPr>
        <w:t>1</w:t>
      </w:r>
      <w:r w:rsidRPr="00122922">
        <w:rPr>
          <w:rFonts w:ascii="Times New Roman" w:eastAsia="楷体" w:hAnsi="Times New Roman" w:cs="Times New Roman"/>
          <w:color w:val="000000" w:themeColor="text1"/>
        </w:rPr>
        <w:t>）小明购票时，使用磁条式银行卡交费，刷卡是利用</w:t>
      </w:r>
      <w:r w:rsidRPr="00122922">
        <w:rPr>
          <w:rFonts w:ascii="Times New Roman" w:eastAsia="楷体" w:hAnsi="Times New Roman" w:cs="Times New Roman"/>
          <w:color w:val="000000" w:themeColor="text1"/>
          <w:u w:val="single"/>
        </w:rPr>
        <w:t>　　</w:t>
      </w:r>
      <w:r w:rsidRPr="00122922">
        <w:rPr>
          <w:rFonts w:ascii="Times New Roman" w:eastAsia="楷体" w:hAnsi="Times New Roman" w:cs="Times New Roman"/>
          <w:color w:val="000000" w:themeColor="text1"/>
        </w:rPr>
        <w:t>的原理（选填</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color w:val="000000" w:themeColor="text1"/>
        </w:rPr>
        <w:t>电生磁</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color w:val="000000" w:themeColor="text1"/>
        </w:rPr>
        <w:t>或</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color w:val="000000" w:themeColor="text1"/>
        </w:rPr>
        <w:t>磁生电</w:t>
      </w:r>
      <w:r w:rsidRPr="00122922">
        <w:rPr>
          <w:rFonts w:ascii="Times New Roman" w:eastAsia="楷体" w:hAnsi="Times New Roman" w:cs="Times New Roman" w:hint="eastAsia"/>
          <w:color w:val="000000" w:themeColor="text1"/>
        </w:rPr>
        <w:t>”</w:t>
      </w:r>
      <w:r w:rsidRPr="00122922">
        <w:rPr>
          <w:rFonts w:ascii="Times New Roman" w:eastAsia="楷体" w:hAnsi="Times New Roman" w:cs="Times New Roman"/>
          <w:color w:val="000000" w:themeColor="text1"/>
        </w:rPr>
        <w:t>）．</w:t>
      </w:r>
    </w:p>
    <w:p w:rsidR="00122922" w:rsidRPr="00122922" w:rsidP="00122922">
      <w:pPr>
        <w:widowControl/>
        <w:spacing w:line="360" w:lineRule="auto"/>
        <w:jc w:val="left"/>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w:t>
      </w:r>
      <w:r w:rsidRPr="00122922">
        <w:rPr>
          <w:rFonts w:ascii="Times New Roman" w:eastAsia="楷体" w:hAnsi="Times New Roman" w:cs="Times New Roman"/>
          <w:color w:val="000000" w:themeColor="text1"/>
        </w:rPr>
        <w:t>2</w:t>
      </w:r>
      <w:r w:rsidRPr="00122922">
        <w:rPr>
          <w:rFonts w:ascii="Times New Roman" w:eastAsia="楷体" w:hAnsi="Times New Roman" w:cs="Times New Roman"/>
          <w:color w:val="000000" w:themeColor="text1"/>
        </w:rPr>
        <w:t>）列车进入达</w:t>
      </w:r>
      <w:r w:rsidRPr="00122922">
        <w:rPr>
          <w:rFonts w:ascii="Times New Roman" w:eastAsia="楷体" w:hAnsi="Times New Roman" w:cs="Times New Roman"/>
          <w:color w:val="000000" w:themeColor="text1"/>
        </w:rPr>
        <w:t>坂</w:t>
      </w:r>
      <w:r w:rsidRPr="00122922">
        <w:rPr>
          <w:rFonts w:ascii="Times New Roman" w:eastAsia="楷体" w:hAnsi="Times New Roman" w:cs="Times New Roman"/>
          <w:color w:val="000000" w:themeColor="text1"/>
        </w:rPr>
        <w:t>城风区时，小</w:t>
      </w:r>
      <w:r w:rsidRPr="00122922">
        <w:rPr>
          <w:rFonts w:ascii="Times New Roman" w:eastAsia="楷体" w:hAnsi="Times New Roman" w:cs="Times New Roman"/>
          <w:color w:val="000000" w:themeColor="text1"/>
        </w:rPr>
        <w:t>明看到</w:t>
      </w:r>
      <w:r w:rsidRPr="00122922">
        <w:rPr>
          <w:rFonts w:ascii="Times New Roman" w:eastAsia="楷体" w:hAnsi="Times New Roman" w:cs="Times New Roman"/>
          <w:color w:val="000000" w:themeColor="text1"/>
        </w:rPr>
        <w:t>一片壮观的发电风车，风车</w:t>
      </w:r>
      <w:r w:rsidRPr="00122922">
        <w:rPr>
          <w:rFonts w:ascii="Times New Roman" w:eastAsia="楷体" w:hAnsi="Times New Roman" w:cs="Times New Roman"/>
          <w:color w:val="000000" w:themeColor="text1"/>
        </w:rPr>
        <w:t>将</w:t>
      </w:r>
      <w:r w:rsidRPr="00122922">
        <w:rPr>
          <w:rFonts w:ascii="Times New Roman" w:eastAsia="楷体" w:hAnsi="Times New Roman" w:cs="Times New Roman"/>
          <w:color w:val="000000" w:themeColor="text1"/>
          <w:u w:val="single"/>
        </w:rPr>
        <w:t>　　</w:t>
      </w:r>
      <w:r w:rsidRPr="00122922">
        <w:rPr>
          <w:rFonts w:ascii="Times New Roman" w:eastAsia="楷体" w:hAnsi="Times New Roman" w:cs="Times New Roman"/>
          <w:color w:val="000000" w:themeColor="text1"/>
        </w:rPr>
        <w:t>能转化为</w:t>
      </w:r>
      <w:r w:rsidRPr="00122922">
        <w:rPr>
          <w:rFonts w:ascii="Times New Roman" w:eastAsia="楷体" w:hAnsi="Times New Roman" w:cs="Times New Roman"/>
          <w:color w:val="000000" w:themeColor="text1"/>
          <w:u w:val="single"/>
        </w:rPr>
        <w:t>　　</w:t>
      </w:r>
      <w:r w:rsidRPr="00122922">
        <w:rPr>
          <w:rFonts w:ascii="Times New Roman" w:eastAsia="楷体" w:hAnsi="Times New Roman" w:cs="Times New Roman"/>
          <w:color w:val="000000" w:themeColor="text1"/>
        </w:rPr>
        <w:t>能，风是由于空气受热体积增大，密度</w:t>
      </w:r>
      <w:r w:rsidRPr="00122922">
        <w:rPr>
          <w:rFonts w:ascii="Times New Roman" w:eastAsia="楷体" w:hAnsi="Times New Roman" w:cs="Times New Roman"/>
          <w:color w:val="000000" w:themeColor="text1"/>
          <w:u w:val="single"/>
        </w:rPr>
        <w:t>　　</w:t>
      </w:r>
      <w:r w:rsidRPr="00122922">
        <w:rPr>
          <w:rFonts w:ascii="Times New Roman" w:eastAsia="楷体" w:hAnsi="Times New Roman" w:cs="Times New Roman"/>
          <w:color w:val="000000" w:themeColor="text1"/>
        </w:rPr>
        <w:t>而上升，周围冷空气流过来而形成的．</w:t>
      </w:r>
    </w:p>
    <w:p w:rsidR="00122922" w:rsidRPr="00122922" w:rsidP="00122922">
      <w:pPr>
        <w:widowControl/>
        <w:spacing w:line="360" w:lineRule="auto"/>
        <w:jc w:val="left"/>
        <w:rPr>
          <w:rFonts w:ascii="Times New Roman" w:eastAsia="楷体" w:hAnsi="Times New Roman" w:cs="Times New Roman"/>
          <w:color w:val="000000" w:themeColor="text1"/>
        </w:rPr>
      </w:pPr>
      <w:r w:rsidRPr="00122922">
        <w:rPr>
          <w:rFonts w:ascii="Times New Roman" w:eastAsia="楷体" w:hAnsi="Times New Roman" w:cs="Times New Roman"/>
          <w:color w:val="000000" w:themeColor="text1"/>
        </w:rPr>
        <w:t>（</w:t>
      </w:r>
      <w:r w:rsidRPr="00122922">
        <w:rPr>
          <w:rFonts w:ascii="Times New Roman" w:eastAsia="楷体" w:hAnsi="Times New Roman" w:cs="Times New Roman"/>
          <w:color w:val="000000" w:themeColor="text1"/>
        </w:rPr>
        <w:t>3</w:t>
      </w:r>
      <w:r w:rsidRPr="00122922">
        <w:rPr>
          <w:rFonts w:ascii="Times New Roman" w:eastAsia="楷体" w:hAnsi="Times New Roman" w:cs="Times New Roman"/>
          <w:color w:val="000000" w:themeColor="text1"/>
        </w:rPr>
        <w:t>）高铁铁轨接口处的间隙很小，这是</w:t>
      </w:r>
      <w:r w:rsidRPr="00122922">
        <w:rPr>
          <w:rFonts w:ascii="Times New Roman" w:eastAsia="楷体" w:hAnsi="Times New Roman" w:cs="Times New Roman"/>
          <w:color w:val="000000" w:themeColor="text1"/>
        </w:rPr>
        <w:t>在</w:t>
      </w:r>
      <w:r w:rsidRPr="00122922">
        <w:rPr>
          <w:rFonts w:ascii="Times New Roman" w:eastAsia="楷体" w:hAnsi="Times New Roman" w:cs="Times New Roman"/>
          <w:color w:val="000000" w:themeColor="text1"/>
          <w:u w:val="single"/>
        </w:rPr>
        <w:t>　　</w:t>
      </w:r>
      <w:r w:rsidRPr="00122922">
        <w:rPr>
          <w:rFonts w:ascii="Times New Roman" w:eastAsia="楷体" w:hAnsi="Times New Roman" w:cs="Times New Roman"/>
          <w:color w:val="000000" w:themeColor="text1"/>
        </w:rPr>
        <w:t>处控制</w:t>
      </w:r>
      <w:r w:rsidRPr="00122922">
        <w:rPr>
          <w:rFonts w:ascii="Times New Roman" w:eastAsia="楷体" w:hAnsi="Times New Roman" w:cs="Times New Roman"/>
          <w:color w:val="000000" w:themeColor="text1"/>
        </w:rPr>
        <w:t>噪声，制作高铁铁轨所用材料的伸缩性受温度影响较</w:t>
      </w:r>
      <w:r w:rsidRPr="00122922">
        <w:rPr>
          <w:rFonts w:ascii="Times New Roman" w:eastAsia="楷体" w:hAnsi="Times New Roman" w:cs="Times New Roman"/>
          <w:color w:val="000000" w:themeColor="text1"/>
          <w:u w:val="single"/>
        </w:rPr>
        <w:t>　　</w:t>
      </w:r>
      <w:r w:rsidRPr="00122922">
        <w:rPr>
          <w:rFonts w:ascii="Times New Roman" w:eastAsia="楷体" w:hAnsi="Times New Roman" w:cs="Times New Roman"/>
          <w:color w:val="000000" w:themeColor="text1"/>
        </w:rPr>
        <w:t>．</w:t>
      </w:r>
    </w:p>
    <w:p w:rsidR="00122922" w:rsidRPr="00122922" w:rsidP="00122922">
      <w:pPr>
        <w:spacing w:line="360" w:lineRule="auto"/>
        <w:jc w:val="left"/>
        <w:rPr>
          <w:rFonts w:ascii="Times New Roman" w:eastAsia="楷体" w:hAnsi="Times New Roman" w:cs="Times New Roman" w:hint="eastAsia"/>
          <w:b/>
          <w:bCs/>
          <w:color w:val="000000" w:themeColor="text1"/>
          <w:szCs w:val="21"/>
        </w:rPr>
      </w:pPr>
      <w:r w:rsidRPr="00122922">
        <w:rPr>
          <w:rFonts w:ascii="Times New Roman" w:eastAsia="楷体" w:hAnsi="Times New Roman" w:cs="Times New Roman" w:hint="eastAsia"/>
          <w:b/>
          <w:bCs/>
          <w:color w:val="000000" w:themeColor="text1"/>
          <w:szCs w:val="21"/>
        </w:rPr>
        <w:t>三、作图、实验写探究题</w:t>
      </w:r>
    </w:p>
    <w:p w:rsidR="00122922" w:rsidRPr="00122922" w:rsidP="00122922">
      <w:pPr>
        <w:widowControl/>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hint="eastAsia"/>
          <w:color w:val="000000" w:themeColor="text1"/>
          <w:szCs w:val="21"/>
        </w:rPr>
        <w:t>1</w:t>
      </w:r>
      <w:r w:rsidRPr="00122922">
        <w:rPr>
          <w:rFonts w:ascii="Times New Roman" w:eastAsia="楷体" w:hAnsi="Times New Roman" w:cs="Times New Roman"/>
          <w:color w:val="000000" w:themeColor="text1"/>
          <w:szCs w:val="21"/>
        </w:rPr>
        <w:t>．如图所示，往暖瓶里灌开水的过程中，听声音就能判断瓶中水位的高低．请你简要说明其中的道理．</w:t>
      </w:r>
    </w:p>
    <w:p w:rsidR="00122922" w:rsidRPr="00122922" w:rsidP="00122922">
      <w:pPr>
        <w:widowControl/>
        <w:spacing w:line="360" w:lineRule="auto"/>
        <w:jc w:val="center"/>
        <w:rPr>
          <w:rFonts w:ascii="Times New Roman" w:eastAsia="楷体" w:hAnsi="Times New Roman" w:cs="Times New Roman"/>
          <w:color w:val="000000" w:themeColor="text1"/>
          <w:szCs w:val="21"/>
        </w:rPr>
      </w:pPr>
      <w:r w:rsidRPr="00122922">
        <w:rPr>
          <w:rFonts w:ascii="Times New Roman" w:eastAsia="楷体" w:hAnsi="Times New Roman" w:cs="Times New Roman"/>
          <w:noProof/>
          <w:color w:val="000000" w:themeColor="text1"/>
          <w:szCs w:val="21"/>
        </w:rPr>
        <w:drawing>
          <wp:inline distT="0" distB="0" distL="0" distR="0">
            <wp:extent cx="405130" cy="690245"/>
            <wp:effectExtent l="0" t="0" r="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05130" cy="690245"/>
                    </a:xfrm>
                    <a:prstGeom prst="rect">
                      <a:avLst/>
                    </a:prstGeom>
                    <a:noFill/>
                    <a:ln>
                      <a:noFill/>
                    </a:ln>
                  </pic:spPr>
                </pic:pic>
              </a:graphicData>
            </a:graphic>
          </wp:inline>
        </w:drawing>
      </w:r>
    </w:p>
    <w:p w:rsidR="00122922" w:rsidRPr="00122922" w:rsidP="00122922">
      <w:pPr>
        <w:adjustRightInd w:val="0"/>
        <w:snapToGrid w:val="0"/>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hint="eastAsia"/>
          <w:color w:val="000000" w:themeColor="text1"/>
          <w:szCs w:val="21"/>
        </w:rPr>
        <w:t>2.</w:t>
      </w:r>
      <w:r w:rsidRPr="00122922">
        <w:rPr>
          <w:rFonts w:ascii="Times New Roman" w:eastAsia="楷体" w:hAnsi="Times New Roman" w:cs="Times New Roman"/>
          <w:color w:val="000000" w:themeColor="text1"/>
          <w:szCs w:val="21"/>
        </w:rPr>
        <w:t>阅读短文，回答问题：</w:t>
      </w:r>
    </w:p>
    <w:p w:rsidR="00122922" w:rsidRPr="00122922" w:rsidP="00122922">
      <w:pPr>
        <w:adjustRightInd w:val="0"/>
        <w:snapToGrid w:val="0"/>
        <w:spacing w:line="360" w:lineRule="auto"/>
        <w:jc w:val="center"/>
        <w:rPr>
          <w:rFonts w:ascii="Times New Roman" w:eastAsia="楷体" w:hAnsi="Times New Roman" w:cs="Times New Roman"/>
          <w:b/>
          <w:color w:val="000000" w:themeColor="text1"/>
          <w:szCs w:val="21"/>
        </w:rPr>
      </w:pPr>
      <w:r w:rsidRPr="00122922">
        <w:rPr>
          <w:rFonts w:ascii="Times New Roman" w:eastAsia="楷体" w:hAnsi="Times New Roman" w:cs="Times New Roman"/>
          <w:b/>
          <w:color w:val="000000" w:themeColor="text1"/>
          <w:szCs w:val="21"/>
        </w:rPr>
        <w:t>超声测速仪</w:t>
      </w:r>
    </w:p>
    <w:p w:rsidR="00122922" w:rsidRPr="00122922" w:rsidP="00122922">
      <w:pPr>
        <w:adjustRightInd w:val="0"/>
        <w:snapToGrid w:val="0"/>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如图甲所示是公路旁觉的超声波测速仪，它向行驶的车辆发射频率为</w:t>
      </w:r>
      <w:r w:rsidRPr="00122922">
        <w:rPr>
          <w:rFonts w:ascii="Times New Roman" w:eastAsia="楷体" w:hAnsi="Times New Roman" w:cs="Times New Roman"/>
          <w:color w:val="000000" w:themeColor="text1"/>
          <w:szCs w:val="21"/>
        </w:rPr>
        <w:t>f</w:t>
      </w:r>
      <w:r w:rsidRPr="00122922">
        <w:rPr>
          <w:rFonts w:ascii="Times New Roman" w:eastAsia="楷体" w:hAnsi="Times New Roman" w:cs="Times New Roman"/>
          <w:color w:val="000000" w:themeColor="text1"/>
          <w:szCs w:val="21"/>
          <w:vertAlign w:val="subscript"/>
        </w:rPr>
        <w:t>0</w:t>
      </w:r>
      <w:r w:rsidRPr="00122922">
        <w:rPr>
          <w:rFonts w:ascii="Times New Roman" w:eastAsia="楷体" w:hAnsi="Times New Roman" w:cs="Times New Roman"/>
          <w:color w:val="000000" w:themeColor="text1"/>
          <w:szCs w:val="21"/>
        </w:rPr>
        <w:t>（一般为</w:t>
      </w:r>
      <w:r w:rsidRPr="00122922">
        <w:rPr>
          <w:rFonts w:ascii="Times New Roman" w:eastAsia="楷体" w:hAnsi="Times New Roman" w:cs="Times New Roman"/>
          <w:color w:val="000000" w:themeColor="text1"/>
          <w:szCs w:val="21"/>
        </w:rPr>
        <w:t>30kHz</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100kHz</w:t>
      </w:r>
      <w:r w:rsidRPr="00122922">
        <w:rPr>
          <w:rFonts w:ascii="Times New Roman" w:eastAsia="楷体" w:hAnsi="Times New Roman" w:cs="Times New Roman"/>
          <w:color w:val="000000" w:themeColor="text1"/>
          <w:szCs w:val="21"/>
        </w:rPr>
        <w:t>）的超声波，当车辆向它靠近时，车辆反射回来的超声波频率</w:t>
      </w:r>
      <w:r w:rsidRPr="00122922">
        <w:rPr>
          <w:rFonts w:ascii="Times New Roman" w:eastAsia="楷体" w:hAnsi="Times New Roman" w:cs="Times New Roman"/>
          <w:color w:val="000000" w:themeColor="text1"/>
          <w:szCs w:val="21"/>
        </w:rPr>
        <w:t>f</w:t>
      </w:r>
      <w:r w:rsidRPr="00122922">
        <w:rPr>
          <w:rFonts w:ascii="Times New Roman" w:eastAsia="楷体" w:hAnsi="Times New Roman" w:cs="Times New Roman"/>
          <w:color w:val="000000" w:themeColor="text1"/>
          <w:szCs w:val="21"/>
        </w:rPr>
        <w:t>增大；当车辆远离时，反射回来的超声波频率</w:t>
      </w:r>
      <w:r w:rsidRPr="00122922">
        <w:rPr>
          <w:rFonts w:ascii="Times New Roman" w:eastAsia="楷体" w:hAnsi="Times New Roman" w:cs="Times New Roman"/>
          <w:color w:val="000000" w:themeColor="text1"/>
          <w:szCs w:val="21"/>
        </w:rPr>
        <w:t>f</w:t>
      </w:r>
      <w:r w:rsidRPr="00122922">
        <w:rPr>
          <w:rFonts w:ascii="Times New Roman" w:eastAsia="楷体" w:hAnsi="Times New Roman" w:cs="Times New Roman"/>
          <w:color w:val="000000" w:themeColor="text1"/>
          <w:szCs w:val="21"/>
        </w:rPr>
        <w:t>减小，变化的频率</w:t>
      </w:r>
      <w:r w:rsidRPr="00122922">
        <w:rPr>
          <w:rFonts w:ascii="Times New Roman" w:eastAsia="楷体" w:hAnsi="Times New Roman" w:cs="Times New Roman"/>
          <w:color w:val="000000" w:themeColor="text1"/>
          <w:szCs w:val="21"/>
        </w:rPr>
        <w:t>Δf=|f</w:t>
      </w:r>
      <w:r w:rsidRPr="00122922">
        <w:rPr>
          <w:rFonts w:ascii="Times New Roman" w:eastAsia="楷体" w:hAnsi="Times New Roman" w:cs="Times New Roman"/>
          <w:color w:val="000000" w:themeColor="text1"/>
          <w:szCs w:val="21"/>
          <w:vertAlign w:val="subscript"/>
        </w:rPr>
        <w:t>0</w:t>
      </w:r>
      <w:r w:rsidRPr="00122922">
        <w:rPr>
          <w:rFonts w:ascii="Times New Roman" w:eastAsia="楷体" w:hAnsi="Times New Roman" w:cs="Times New Roman"/>
          <w:color w:val="000000" w:themeColor="text1"/>
          <w:szCs w:val="21"/>
        </w:rPr>
        <w:t>-f|</w:t>
      </w:r>
      <w:r w:rsidRPr="00122922">
        <w:rPr>
          <w:rFonts w:ascii="Times New Roman" w:eastAsia="楷体" w:hAnsi="Times New Roman" w:cs="Times New Roman"/>
          <w:color w:val="000000" w:themeColor="text1"/>
          <w:szCs w:val="21"/>
        </w:rPr>
        <w:t>与车辆速度</w:t>
      </w:r>
      <w:r w:rsidRPr="00122922">
        <w:rPr>
          <w:rFonts w:ascii="Times New Roman" w:eastAsia="楷体" w:hAnsi="Times New Roman" w:cs="Times New Roman"/>
          <w:color w:val="000000" w:themeColor="text1"/>
          <w:szCs w:val="21"/>
        </w:rPr>
        <w:t>v</w:t>
      </w:r>
      <w:r w:rsidRPr="00122922">
        <w:rPr>
          <w:rFonts w:ascii="Times New Roman" w:eastAsia="楷体" w:hAnsi="Times New Roman" w:cs="Times New Roman"/>
          <w:color w:val="000000" w:themeColor="text1"/>
          <w:szCs w:val="21"/>
        </w:rPr>
        <w:t>关系如图乙所示。</w:t>
      </w:r>
    </w:p>
    <w:p w:rsidR="00122922" w:rsidRPr="00122922" w:rsidP="00122922">
      <w:pPr>
        <w:adjustRightInd w:val="0"/>
        <w:snapToGrid w:val="0"/>
        <w:spacing w:line="360" w:lineRule="auto"/>
        <w:jc w:val="center"/>
        <w:rPr>
          <w:rFonts w:ascii="Times New Roman" w:eastAsia="楷体" w:hAnsi="Times New Roman" w:cs="Times New Roman"/>
          <w:color w:val="000000" w:themeColor="text1"/>
          <w:szCs w:val="21"/>
        </w:rPr>
      </w:pPr>
      <w:r w:rsidRPr="00122922">
        <w:rPr>
          <w:rFonts w:ascii="Times New Roman" w:eastAsia="楷体" w:hAnsi="Times New Roman" w:cs="Times New Roman"/>
          <w:noProof/>
          <w:color w:val="000000" w:themeColor="text1"/>
          <w:szCs w:val="21"/>
        </w:rPr>
        <w:drawing>
          <wp:inline distT="0" distB="0" distL="0" distR="0">
            <wp:extent cx="4037330" cy="1130300"/>
            <wp:effectExtent l="0" t="0" r="127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037330" cy="1130300"/>
                    </a:xfrm>
                    <a:prstGeom prst="rect">
                      <a:avLst/>
                    </a:prstGeom>
                    <a:noFill/>
                    <a:ln>
                      <a:noFill/>
                    </a:ln>
                  </pic:spPr>
                </pic:pic>
              </a:graphicData>
            </a:graphic>
          </wp:inline>
        </w:drawing>
      </w:r>
    </w:p>
    <w:p w:rsidR="00122922" w:rsidRPr="00122922" w:rsidP="00122922">
      <w:pPr>
        <w:adjustRightInd w:val="0"/>
        <w:snapToGrid w:val="0"/>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超声波测速</w:t>
      </w:r>
      <w:r w:rsidRPr="00122922">
        <w:rPr>
          <w:rFonts w:ascii="Times New Roman" w:eastAsia="楷体" w:hAnsi="Times New Roman" w:cs="Times New Roman"/>
          <w:color w:val="000000" w:themeColor="text1"/>
          <w:szCs w:val="21"/>
        </w:rPr>
        <w:t>仪内部</w:t>
      </w:r>
      <w:r w:rsidRPr="00122922">
        <w:rPr>
          <w:rFonts w:ascii="Times New Roman" w:eastAsia="楷体" w:hAnsi="Times New Roman" w:cs="Times New Roman"/>
          <w:color w:val="000000" w:themeColor="text1"/>
          <w:szCs w:val="21"/>
        </w:rPr>
        <w:t>工作原理如图丙所示，</w:t>
      </w:r>
      <w:r w:rsidRPr="00122922">
        <w:rPr>
          <w:rFonts w:ascii="Times New Roman" w:eastAsia="楷体" w:hAnsi="Times New Roman" w:cs="Times New Roman"/>
          <w:color w:val="000000" w:themeColor="text1"/>
          <w:szCs w:val="21"/>
        </w:rPr>
        <w:t>P</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Q</w:t>
      </w:r>
      <w:r w:rsidRPr="00122922">
        <w:rPr>
          <w:rFonts w:ascii="Times New Roman" w:eastAsia="楷体" w:hAnsi="Times New Roman" w:cs="Times New Roman"/>
          <w:color w:val="000000" w:themeColor="text1"/>
          <w:szCs w:val="21"/>
        </w:rPr>
        <w:t>是压电超声换能器，在外力作用下发生形变时会产生电压，形变消失后，电压随之消失；反之，当在其上加一定电压就会发生形变，电压消失后，形变随之消失。超声波测速</w:t>
      </w:r>
      <w:r w:rsidRPr="00122922">
        <w:rPr>
          <w:rFonts w:ascii="Times New Roman" w:eastAsia="楷体" w:hAnsi="Times New Roman" w:cs="Times New Roman"/>
          <w:color w:val="000000" w:themeColor="text1"/>
          <w:szCs w:val="21"/>
        </w:rPr>
        <w:t>仪内部</w:t>
      </w:r>
      <w:r w:rsidRPr="00122922">
        <w:rPr>
          <w:rFonts w:ascii="Times New Roman" w:eastAsia="楷体" w:hAnsi="Times New Roman" w:cs="Times New Roman"/>
          <w:color w:val="000000" w:themeColor="text1"/>
          <w:szCs w:val="21"/>
        </w:rPr>
        <w:t>振荡电路产生高频交流电压加到</w:t>
      </w:r>
      <w:r w:rsidRPr="00122922">
        <w:rPr>
          <w:rFonts w:ascii="Times New Roman" w:eastAsia="楷体" w:hAnsi="Times New Roman" w:cs="Times New Roman"/>
          <w:color w:val="000000" w:themeColor="text1"/>
          <w:szCs w:val="21"/>
        </w:rPr>
        <w:t>P</w:t>
      </w:r>
      <w:r w:rsidRPr="00122922">
        <w:rPr>
          <w:rFonts w:ascii="Times New Roman" w:eastAsia="楷体" w:hAnsi="Times New Roman" w:cs="Times New Roman"/>
          <w:color w:val="000000" w:themeColor="text1"/>
          <w:szCs w:val="21"/>
        </w:rPr>
        <w:t>上，</w:t>
      </w:r>
      <w:r w:rsidRPr="00122922">
        <w:rPr>
          <w:rFonts w:ascii="Times New Roman" w:eastAsia="楷体" w:hAnsi="Times New Roman" w:cs="Times New Roman"/>
          <w:color w:val="000000" w:themeColor="text1"/>
          <w:szCs w:val="21"/>
        </w:rPr>
        <w:t>P</w:t>
      </w:r>
      <w:r w:rsidRPr="00122922">
        <w:rPr>
          <w:rFonts w:ascii="Times New Roman" w:eastAsia="楷体" w:hAnsi="Times New Roman" w:cs="Times New Roman"/>
          <w:color w:val="000000" w:themeColor="text1"/>
          <w:szCs w:val="21"/>
        </w:rPr>
        <w:t>产生相同频率的超声波；被车辆反射回来的超声波在</w:t>
      </w:r>
      <w:r w:rsidRPr="00122922">
        <w:rPr>
          <w:rFonts w:ascii="Times New Roman" w:eastAsia="楷体" w:hAnsi="Times New Roman" w:cs="Times New Roman"/>
          <w:color w:val="000000" w:themeColor="text1"/>
          <w:szCs w:val="21"/>
        </w:rPr>
        <w:t>Q</w:t>
      </w:r>
      <w:r w:rsidRPr="00122922">
        <w:rPr>
          <w:rFonts w:ascii="Times New Roman" w:eastAsia="楷体" w:hAnsi="Times New Roman" w:cs="Times New Roman"/>
          <w:color w:val="000000" w:themeColor="text1"/>
          <w:szCs w:val="21"/>
        </w:rPr>
        <w:t>上产生交流电压，其频率与反射波的频率相同，比较电路将振荡电路和放大电路的两种频率的交流电压进行比较，计算出它们的差值</w:t>
      </w:r>
      <w:r w:rsidRPr="00122922">
        <w:rPr>
          <w:rFonts w:ascii="Times New Roman" w:eastAsia="楷体" w:hAnsi="Times New Roman" w:cs="Times New Roman"/>
          <w:color w:val="000000" w:themeColor="text1"/>
          <w:szCs w:val="21"/>
        </w:rPr>
        <w:t>Δf=|f</w:t>
      </w:r>
      <w:r w:rsidRPr="00122922">
        <w:rPr>
          <w:rFonts w:ascii="Times New Roman" w:eastAsia="楷体" w:hAnsi="Times New Roman" w:cs="Times New Roman"/>
          <w:color w:val="000000" w:themeColor="text1"/>
          <w:szCs w:val="21"/>
          <w:vertAlign w:val="subscript"/>
        </w:rPr>
        <w:t>0</w:t>
      </w:r>
      <w:r w:rsidRPr="00122922">
        <w:rPr>
          <w:rFonts w:ascii="Times New Roman" w:eastAsia="楷体" w:hAnsi="Times New Roman" w:cs="Times New Roman"/>
          <w:color w:val="000000" w:themeColor="text1"/>
          <w:szCs w:val="21"/>
        </w:rPr>
        <w:t>-f|</w:t>
      </w:r>
      <w:r w:rsidRPr="00122922">
        <w:rPr>
          <w:rFonts w:ascii="Times New Roman" w:eastAsia="楷体" w:hAnsi="Times New Roman" w:cs="Times New Roman"/>
          <w:color w:val="000000" w:themeColor="text1"/>
          <w:szCs w:val="21"/>
        </w:rPr>
        <w:t>，由</w:t>
      </w:r>
      <w:r w:rsidRPr="00122922">
        <w:rPr>
          <w:rFonts w:ascii="Times New Roman" w:eastAsia="楷体" w:hAnsi="Times New Roman" w:cs="Times New Roman"/>
          <w:color w:val="000000" w:themeColor="text1"/>
          <w:szCs w:val="21"/>
        </w:rPr>
        <w:t>Δf</w:t>
      </w:r>
      <w:r w:rsidRPr="00122922">
        <w:rPr>
          <w:rFonts w:ascii="Times New Roman" w:eastAsia="楷体" w:hAnsi="Times New Roman" w:cs="Times New Roman"/>
          <w:color w:val="000000" w:themeColor="text1"/>
          <w:szCs w:val="21"/>
        </w:rPr>
        <w:t>就能知道车辆的速度。</w:t>
      </w:r>
    </w:p>
    <w:p w:rsidR="00122922" w:rsidRPr="00122922" w:rsidP="00122922">
      <w:pPr>
        <w:adjustRightInd w:val="0"/>
        <w:snapToGrid w:val="0"/>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1</w:t>
      </w:r>
      <w:r w:rsidRPr="00122922">
        <w:rPr>
          <w:rFonts w:ascii="Times New Roman" w:eastAsia="楷体" w:hAnsi="Times New Roman" w:cs="Times New Roman"/>
          <w:color w:val="000000" w:themeColor="text1"/>
          <w:szCs w:val="21"/>
        </w:rPr>
        <w:t>）当车辆靠近超声波测速仪时，反射回来的超声波频率</w:t>
      </w:r>
      <w:r w:rsidRPr="00122922">
        <w:rPr>
          <w:rFonts w:ascii="Times New Roman" w:eastAsia="楷体" w:hAnsi="Times New Roman" w:cs="Times New Roman"/>
          <w:color w:val="000000" w:themeColor="text1"/>
          <w:szCs w:val="21"/>
        </w:rPr>
        <w:t>f</w:t>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大于</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等于</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小于</w:t>
      </w:r>
      <w:r w:rsidRPr="00122922">
        <w:rPr>
          <w:rFonts w:ascii="Times New Roman" w:eastAsia="楷体" w:hAnsi="Times New Roman" w:cs="Times New Roman"/>
          <w:color w:val="000000" w:themeColor="text1"/>
          <w:szCs w:val="21"/>
        </w:rPr>
        <w:t>)f</w:t>
      </w:r>
      <w:r w:rsidRPr="00122922">
        <w:rPr>
          <w:rFonts w:ascii="Times New Roman" w:eastAsia="楷体" w:hAnsi="Times New Roman" w:cs="Times New Roman"/>
          <w:color w:val="000000" w:themeColor="text1"/>
          <w:szCs w:val="21"/>
          <w:vertAlign w:val="subscript"/>
        </w:rPr>
        <w:t>0</w:t>
      </w:r>
      <w:r w:rsidRPr="00122922">
        <w:rPr>
          <w:rFonts w:ascii="Times New Roman" w:eastAsia="楷体" w:hAnsi="Times New Roman" w:cs="Times New Roman"/>
          <w:color w:val="000000" w:themeColor="text1"/>
          <w:szCs w:val="21"/>
        </w:rPr>
        <w:t>；</w:t>
      </w:r>
    </w:p>
    <w:p w:rsidR="00122922" w:rsidRPr="00122922" w:rsidP="00122922">
      <w:pPr>
        <w:adjustRightInd w:val="0"/>
        <w:snapToGrid w:val="0"/>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2</w:t>
      </w:r>
      <w:r w:rsidRPr="00122922">
        <w:rPr>
          <w:rFonts w:ascii="Times New Roman" w:eastAsia="楷体" w:hAnsi="Times New Roman" w:cs="Times New Roman"/>
          <w:color w:val="000000" w:themeColor="text1"/>
          <w:szCs w:val="21"/>
        </w:rPr>
        <w:t>）超声小测速仪工作时，压电超声换能器</w:t>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rPr>
        <w:t>。</w:t>
      </w:r>
    </w:p>
    <w:p w:rsidR="00122922" w:rsidRPr="00122922" w:rsidP="00122922">
      <w:pPr>
        <w:adjustRightInd w:val="0"/>
        <w:snapToGrid w:val="0"/>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A</w:t>
      </w:r>
      <w:r w:rsidRPr="00122922">
        <w:rPr>
          <w:rFonts w:ascii="Times New Roman" w:eastAsia="楷体" w:hAnsi="Times New Roman" w:cs="Times New Roman"/>
          <w:color w:val="000000" w:themeColor="text1"/>
          <w:szCs w:val="21"/>
        </w:rPr>
        <w:t>．均将形变转换成电压</w:t>
      </w:r>
      <w:r w:rsidRPr="00122922">
        <w:rPr>
          <w:rFonts w:ascii="Times New Roman" w:eastAsia="楷体" w:hAnsi="Times New Roman" w:cs="Times New Roman"/>
          <w:color w:val="000000" w:themeColor="text1"/>
          <w:szCs w:val="21"/>
        </w:rPr>
        <w:tab/>
      </w:r>
      <w:r w:rsidRPr="00122922">
        <w:rPr>
          <w:rFonts w:ascii="Times New Roman" w:eastAsia="楷体" w:hAnsi="Times New Roman" w:cs="Times New Roman"/>
          <w:color w:val="000000" w:themeColor="text1"/>
          <w:szCs w:val="21"/>
        </w:rPr>
        <w:tab/>
        <w:t>B</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P</w:t>
      </w:r>
      <w:r w:rsidRPr="00122922">
        <w:rPr>
          <w:rFonts w:ascii="Times New Roman" w:eastAsia="楷体" w:hAnsi="Times New Roman" w:cs="Times New Roman"/>
          <w:color w:val="000000" w:themeColor="text1"/>
          <w:szCs w:val="21"/>
        </w:rPr>
        <w:t>将形变转换成电压，</w:t>
      </w:r>
      <w:r w:rsidRPr="00122922">
        <w:rPr>
          <w:rFonts w:ascii="Times New Roman" w:eastAsia="楷体" w:hAnsi="Times New Roman" w:cs="Times New Roman"/>
          <w:color w:val="000000" w:themeColor="text1"/>
          <w:szCs w:val="21"/>
        </w:rPr>
        <w:t>Q</w:t>
      </w:r>
      <w:r w:rsidRPr="00122922">
        <w:rPr>
          <w:rFonts w:ascii="Times New Roman" w:eastAsia="楷体" w:hAnsi="Times New Roman" w:cs="Times New Roman"/>
          <w:color w:val="000000" w:themeColor="text1"/>
          <w:szCs w:val="21"/>
        </w:rPr>
        <w:t>将电压转换成形变</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hint="eastAsia"/>
          <w:color w:val="000000" w:themeColor="text1"/>
          <w:szCs w:val="21"/>
        </w:rPr>
        <w:t>来源</w:t>
      </w:r>
      <w:r w:rsidRPr="00122922">
        <w:rPr>
          <w:rFonts w:ascii="Times New Roman" w:eastAsia="楷体" w:hAnsi="Times New Roman" w:cs="Times New Roman" w:hint="eastAsia"/>
          <w:color w:val="000000" w:themeColor="text1"/>
          <w:szCs w:val="21"/>
        </w:rPr>
        <w:t>:</w:t>
      </w:r>
      <w:r w:rsidRPr="00122922">
        <w:rPr>
          <w:rFonts w:ascii="Times New Roman" w:eastAsia="楷体" w:hAnsi="Times New Roman" w:cs="Times New Roman" w:hint="eastAsia"/>
          <w:color w:val="000000" w:themeColor="text1"/>
          <w:szCs w:val="21"/>
        </w:rPr>
        <w:t>学科网</w:t>
      </w:r>
      <w:r w:rsidRPr="00122922">
        <w:rPr>
          <w:rFonts w:ascii="Times New Roman" w:eastAsia="楷体" w:hAnsi="Times New Roman" w:cs="Times New Roman" w:hint="eastAsia"/>
          <w:color w:val="000000" w:themeColor="text1"/>
          <w:szCs w:val="21"/>
        </w:rPr>
        <w:t>]</w:t>
      </w:r>
    </w:p>
    <w:p w:rsidR="00122922" w:rsidRPr="00122922" w:rsidP="00122922">
      <w:pPr>
        <w:adjustRightInd w:val="0"/>
        <w:snapToGrid w:val="0"/>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C</w:t>
      </w:r>
      <w:r w:rsidRPr="00122922">
        <w:rPr>
          <w:rFonts w:ascii="Times New Roman" w:eastAsia="楷体" w:hAnsi="Times New Roman" w:cs="Times New Roman"/>
          <w:color w:val="000000" w:themeColor="text1"/>
          <w:szCs w:val="21"/>
        </w:rPr>
        <w:t>．均将电压转换成电流</w:t>
      </w:r>
      <w:r w:rsidRPr="00122922">
        <w:rPr>
          <w:rFonts w:ascii="Times New Roman" w:eastAsia="楷体" w:hAnsi="Times New Roman" w:cs="Times New Roman"/>
          <w:color w:val="000000" w:themeColor="text1"/>
          <w:szCs w:val="21"/>
        </w:rPr>
        <w:tab/>
      </w:r>
      <w:r w:rsidRPr="00122922">
        <w:rPr>
          <w:rFonts w:ascii="Times New Roman" w:eastAsia="楷体" w:hAnsi="Times New Roman" w:cs="Times New Roman"/>
          <w:color w:val="000000" w:themeColor="text1"/>
          <w:szCs w:val="21"/>
        </w:rPr>
        <w:tab/>
        <w:t>D</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P</w:t>
      </w:r>
      <w:r w:rsidRPr="00122922">
        <w:rPr>
          <w:rFonts w:ascii="Times New Roman" w:eastAsia="楷体" w:hAnsi="Times New Roman" w:cs="Times New Roman"/>
          <w:color w:val="000000" w:themeColor="text1"/>
          <w:szCs w:val="21"/>
        </w:rPr>
        <w:t>将电压转换成形变，</w:t>
      </w:r>
      <w:r w:rsidRPr="00122922">
        <w:rPr>
          <w:rFonts w:ascii="Times New Roman" w:eastAsia="楷体" w:hAnsi="Times New Roman" w:cs="Times New Roman"/>
          <w:color w:val="000000" w:themeColor="text1"/>
          <w:szCs w:val="21"/>
        </w:rPr>
        <w:t>Q</w:t>
      </w:r>
      <w:r w:rsidRPr="00122922">
        <w:rPr>
          <w:rFonts w:ascii="Times New Roman" w:eastAsia="楷体" w:hAnsi="Times New Roman" w:cs="Times New Roman"/>
          <w:color w:val="000000" w:themeColor="text1"/>
          <w:szCs w:val="21"/>
        </w:rPr>
        <w:t>将形变转换成电压</w:t>
      </w:r>
    </w:p>
    <w:p w:rsidR="00122922" w:rsidRPr="00122922" w:rsidP="00122922">
      <w:pPr>
        <w:adjustRightInd w:val="0"/>
        <w:snapToGrid w:val="0"/>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3</w:t>
      </w:r>
      <w:r w:rsidRPr="00122922">
        <w:rPr>
          <w:rFonts w:ascii="Times New Roman" w:eastAsia="楷体" w:hAnsi="Times New Roman" w:cs="Times New Roman"/>
          <w:color w:val="000000" w:themeColor="text1"/>
          <w:szCs w:val="21"/>
        </w:rPr>
        <w:t>）为使超声波测速</w:t>
      </w:r>
      <w:r w:rsidRPr="00122922">
        <w:rPr>
          <w:rFonts w:ascii="Times New Roman" w:eastAsia="楷体" w:hAnsi="Times New Roman" w:cs="Times New Roman"/>
          <w:color w:val="000000" w:themeColor="text1"/>
          <w:szCs w:val="21"/>
        </w:rPr>
        <w:t>仪正常</w:t>
      </w:r>
      <w:r w:rsidRPr="00122922">
        <w:rPr>
          <w:rFonts w:ascii="Times New Roman" w:eastAsia="楷体" w:hAnsi="Times New Roman" w:cs="Times New Roman"/>
          <w:color w:val="000000" w:themeColor="text1"/>
          <w:szCs w:val="21"/>
        </w:rPr>
        <w:t>工作，振荡电路中产生交流电的图像可能是下图中的</w:t>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rPr>
        <w:t>。</w:t>
      </w:r>
    </w:p>
    <w:p w:rsidR="00122922" w:rsidRPr="00122922" w:rsidP="00122922">
      <w:pPr>
        <w:adjustRightInd w:val="0"/>
        <w:snapToGrid w:val="0"/>
        <w:spacing w:line="360" w:lineRule="auto"/>
        <w:jc w:val="center"/>
        <w:rPr>
          <w:rFonts w:ascii="Times New Roman" w:eastAsia="楷体" w:hAnsi="Times New Roman" w:cs="Times New Roman"/>
          <w:color w:val="000000" w:themeColor="text1"/>
          <w:szCs w:val="21"/>
        </w:rPr>
      </w:pPr>
      <w:r w:rsidRPr="00122922">
        <w:rPr>
          <w:rFonts w:ascii="Times New Roman" w:eastAsia="楷体" w:hAnsi="Times New Roman" w:cs="Times New Roman"/>
          <w:noProof/>
          <w:color w:val="000000" w:themeColor="text1"/>
          <w:szCs w:val="21"/>
        </w:rPr>
        <w:drawing>
          <wp:inline distT="0" distB="0" distL="0" distR="0">
            <wp:extent cx="4140835" cy="940435"/>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140835" cy="940435"/>
                    </a:xfrm>
                    <a:prstGeom prst="rect">
                      <a:avLst/>
                    </a:prstGeom>
                    <a:noFill/>
                    <a:ln>
                      <a:noFill/>
                    </a:ln>
                  </pic:spPr>
                </pic:pic>
              </a:graphicData>
            </a:graphic>
          </wp:inline>
        </w:drawing>
      </w:r>
    </w:p>
    <w:p w:rsidR="00122922" w:rsidRPr="00122922" w:rsidP="00122922">
      <w:pPr>
        <w:adjustRightInd w:val="0"/>
        <w:snapToGrid w:val="0"/>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4</w:t>
      </w:r>
      <w:r w:rsidRPr="00122922">
        <w:rPr>
          <w:rFonts w:ascii="Times New Roman" w:eastAsia="楷体" w:hAnsi="Times New Roman" w:cs="Times New Roman"/>
          <w:color w:val="000000" w:themeColor="text1"/>
          <w:szCs w:val="21"/>
        </w:rPr>
        <w:t>）汽车先后以</w:t>
      </w:r>
      <w:r w:rsidRPr="00122922">
        <w:rPr>
          <w:rFonts w:ascii="Times New Roman" w:eastAsia="楷体" w:hAnsi="Times New Roman" w:cs="Times New Roman"/>
          <w:color w:val="000000" w:themeColor="text1"/>
          <w:szCs w:val="21"/>
        </w:rPr>
        <w:t>v</w:t>
      </w:r>
      <w:r w:rsidRPr="00122922">
        <w:rPr>
          <w:rFonts w:ascii="Times New Roman" w:eastAsia="楷体" w:hAnsi="Times New Roman" w:cs="Times New Roman"/>
          <w:color w:val="000000" w:themeColor="text1"/>
          <w:szCs w:val="21"/>
          <w:vertAlign w:val="subscript"/>
        </w:rPr>
        <w:t>1</w:t>
      </w:r>
      <w:r w:rsidRPr="00122922">
        <w:rPr>
          <w:rFonts w:ascii="Times New Roman" w:eastAsia="楷体" w:hAnsi="Times New Roman" w:cs="Times New Roman"/>
          <w:color w:val="000000" w:themeColor="text1"/>
          <w:szCs w:val="21"/>
        </w:rPr>
        <w:t>和</w:t>
      </w:r>
      <w:r w:rsidRPr="00122922">
        <w:rPr>
          <w:rFonts w:ascii="Times New Roman" w:eastAsia="楷体" w:hAnsi="Times New Roman" w:cs="Times New Roman"/>
          <w:color w:val="000000" w:themeColor="text1"/>
          <w:szCs w:val="21"/>
        </w:rPr>
        <w:t>v</w:t>
      </w:r>
      <w:r w:rsidRPr="00122922">
        <w:rPr>
          <w:rFonts w:ascii="Times New Roman" w:eastAsia="楷体" w:hAnsi="Times New Roman" w:cs="Times New Roman"/>
          <w:color w:val="000000" w:themeColor="text1"/>
          <w:szCs w:val="21"/>
          <w:vertAlign w:val="subscript"/>
        </w:rPr>
        <w:t>2</w:t>
      </w:r>
      <w:r w:rsidRPr="00122922">
        <w:rPr>
          <w:rFonts w:ascii="Times New Roman" w:eastAsia="楷体" w:hAnsi="Times New Roman" w:cs="Times New Roman"/>
          <w:color w:val="000000" w:themeColor="text1"/>
          <w:szCs w:val="21"/>
        </w:rPr>
        <w:t>的速度远离超声波测速仪时，反射回来超声波的频率分别为</w:t>
      </w:r>
      <w:r w:rsidRPr="00122922">
        <w:rPr>
          <w:rFonts w:ascii="Times New Roman" w:eastAsia="楷体" w:hAnsi="Times New Roman" w:cs="Times New Roman"/>
          <w:color w:val="000000" w:themeColor="text1"/>
          <w:szCs w:val="21"/>
        </w:rPr>
        <w:t>f</w:t>
      </w:r>
      <w:r w:rsidRPr="00122922">
        <w:rPr>
          <w:rFonts w:ascii="Times New Roman" w:eastAsia="楷体" w:hAnsi="Times New Roman" w:cs="Times New Roman"/>
          <w:color w:val="000000" w:themeColor="text1"/>
          <w:szCs w:val="21"/>
          <w:vertAlign w:val="subscript"/>
        </w:rPr>
        <w:t>1</w:t>
      </w:r>
      <w:r w:rsidRPr="00122922">
        <w:rPr>
          <w:rFonts w:ascii="Times New Roman" w:eastAsia="楷体" w:hAnsi="Times New Roman" w:cs="Times New Roman"/>
          <w:color w:val="000000" w:themeColor="text1"/>
          <w:szCs w:val="21"/>
        </w:rPr>
        <w:t>和</w:t>
      </w:r>
      <w:r w:rsidRPr="00122922">
        <w:rPr>
          <w:rFonts w:ascii="Times New Roman" w:eastAsia="楷体" w:hAnsi="Times New Roman" w:cs="Times New Roman"/>
          <w:color w:val="000000" w:themeColor="text1"/>
          <w:szCs w:val="21"/>
        </w:rPr>
        <w:t>f</w:t>
      </w:r>
      <w:r w:rsidRPr="00122922">
        <w:rPr>
          <w:rFonts w:ascii="Times New Roman" w:eastAsia="楷体" w:hAnsi="Times New Roman" w:cs="Times New Roman"/>
          <w:color w:val="000000" w:themeColor="text1"/>
          <w:szCs w:val="21"/>
          <w:vertAlign w:val="subscript"/>
        </w:rPr>
        <w:t>2</w:t>
      </w:r>
      <w:r w:rsidRPr="00122922">
        <w:rPr>
          <w:rFonts w:ascii="Times New Roman" w:eastAsia="楷体" w:hAnsi="Times New Roman" w:cs="Times New Roman"/>
          <w:color w:val="000000" w:themeColor="text1"/>
          <w:szCs w:val="21"/>
        </w:rPr>
        <w:t>，且</w:t>
      </w:r>
      <w:r w:rsidRPr="00122922">
        <w:rPr>
          <w:rFonts w:ascii="Times New Roman" w:eastAsia="楷体" w:hAnsi="Times New Roman" w:cs="Times New Roman"/>
          <w:color w:val="000000" w:themeColor="text1"/>
          <w:szCs w:val="21"/>
        </w:rPr>
        <w:t>f</w:t>
      </w:r>
      <w:r w:rsidRPr="00122922">
        <w:rPr>
          <w:rFonts w:ascii="Times New Roman" w:eastAsia="楷体" w:hAnsi="Times New Roman" w:cs="Times New Roman"/>
          <w:color w:val="000000" w:themeColor="text1"/>
          <w:szCs w:val="21"/>
          <w:vertAlign w:val="subscript"/>
        </w:rPr>
        <w:t>1</w:t>
      </w:r>
      <w:r w:rsidRPr="00122922">
        <w:rPr>
          <w:rFonts w:ascii="Times New Roman" w:eastAsia="楷体" w:hAnsi="Times New Roman" w:cs="Times New Roman"/>
          <w:color w:val="000000" w:themeColor="text1"/>
          <w:szCs w:val="21"/>
        </w:rPr>
        <w:t>大于</w:t>
      </w:r>
      <w:r w:rsidRPr="00122922">
        <w:rPr>
          <w:rFonts w:ascii="Times New Roman" w:eastAsia="楷体" w:hAnsi="Times New Roman" w:cs="Times New Roman"/>
          <w:color w:val="000000" w:themeColor="text1"/>
          <w:szCs w:val="21"/>
        </w:rPr>
        <w:t>f</w:t>
      </w:r>
      <w:r w:rsidRPr="00122922">
        <w:rPr>
          <w:rFonts w:ascii="Times New Roman" w:eastAsia="楷体" w:hAnsi="Times New Roman" w:cs="Times New Roman"/>
          <w:color w:val="000000" w:themeColor="text1"/>
          <w:szCs w:val="21"/>
          <w:vertAlign w:val="subscript"/>
        </w:rPr>
        <w:t>2</w:t>
      </w:r>
      <w:r w:rsidRPr="00122922">
        <w:rPr>
          <w:rFonts w:ascii="Times New Roman" w:eastAsia="楷体" w:hAnsi="Times New Roman" w:cs="Times New Roman"/>
          <w:color w:val="000000" w:themeColor="text1"/>
          <w:szCs w:val="21"/>
        </w:rPr>
        <w:t>，则</w:t>
      </w:r>
      <w:r w:rsidRPr="00122922">
        <w:rPr>
          <w:rFonts w:ascii="Times New Roman" w:eastAsia="楷体" w:hAnsi="Times New Roman" w:cs="Times New Roman"/>
          <w:color w:val="000000" w:themeColor="text1"/>
          <w:szCs w:val="21"/>
        </w:rPr>
        <w:t>v</w:t>
      </w:r>
      <w:r w:rsidRPr="00122922">
        <w:rPr>
          <w:rFonts w:ascii="Times New Roman" w:eastAsia="楷体" w:hAnsi="Times New Roman" w:cs="Times New Roman"/>
          <w:color w:val="000000" w:themeColor="text1"/>
          <w:szCs w:val="21"/>
          <w:vertAlign w:val="subscript"/>
        </w:rPr>
        <w:t>1</w:t>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大于</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等于</w:t>
      </w: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小于</w:t>
      </w:r>
      <w:r w:rsidRPr="00122922">
        <w:rPr>
          <w:rFonts w:ascii="Times New Roman" w:eastAsia="楷体" w:hAnsi="Times New Roman" w:cs="Times New Roman"/>
          <w:color w:val="000000" w:themeColor="text1"/>
          <w:szCs w:val="21"/>
        </w:rPr>
        <w:t>)v</w:t>
      </w:r>
      <w:r w:rsidRPr="00122922">
        <w:rPr>
          <w:rFonts w:ascii="Times New Roman" w:eastAsia="楷体" w:hAnsi="Times New Roman" w:cs="Times New Roman"/>
          <w:color w:val="000000" w:themeColor="text1"/>
          <w:szCs w:val="21"/>
          <w:vertAlign w:val="subscript"/>
        </w:rPr>
        <w:t>2</w:t>
      </w:r>
      <w:r w:rsidRPr="00122922">
        <w:rPr>
          <w:rFonts w:ascii="Times New Roman" w:eastAsia="楷体" w:hAnsi="Times New Roman" w:cs="Times New Roman"/>
          <w:color w:val="000000" w:themeColor="text1"/>
          <w:szCs w:val="21"/>
        </w:rPr>
        <w:t>。</w:t>
      </w:r>
    </w:p>
    <w:p w:rsidR="00122922" w:rsidRPr="00122922" w:rsidP="00122922">
      <w:pPr>
        <w:adjustRightInd w:val="0"/>
        <w:snapToGrid w:val="0"/>
        <w:spacing w:line="360" w:lineRule="auto"/>
        <w:jc w:val="left"/>
        <w:rPr>
          <w:rFonts w:ascii="Times New Roman" w:eastAsia="楷体" w:hAnsi="Times New Roman" w:cs="Times New Roman"/>
          <w:color w:val="000000" w:themeColor="text1"/>
          <w:szCs w:val="21"/>
        </w:rPr>
      </w:pPr>
      <w:r w:rsidRPr="00122922">
        <w:rPr>
          <w:rFonts w:ascii="Times New Roman" w:eastAsia="楷体" w:hAnsi="Times New Roman" w:cs="Times New Roman"/>
          <w:color w:val="000000" w:themeColor="text1"/>
          <w:szCs w:val="21"/>
        </w:rPr>
        <w:t>（</w:t>
      </w:r>
      <w:r w:rsidRPr="00122922">
        <w:rPr>
          <w:rFonts w:ascii="Times New Roman" w:eastAsia="楷体" w:hAnsi="Times New Roman" w:cs="Times New Roman"/>
          <w:color w:val="000000" w:themeColor="text1"/>
          <w:szCs w:val="21"/>
        </w:rPr>
        <w:t>5</w:t>
      </w:r>
      <w:r w:rsidRPr="00122922">
        <w:rPr>
          <w:rFonts w:ascii="Times New Roman" w:eastAsia="楷体" w:hAnsi="Times New Roman" w:cs="Times New Roman"/>
          <w:color w:val="000000" w:themeColor="text1"/>
          <w:szCs w:val="21"/>
        </w:rPr>
        <w:t>）汽车行驶中，超声波测速仪监测到</w:t>
      </w:r>
      <w:r w:rsidRPr="00122922">
        <w:rPr>
          <w:rFonts w:ascii="Times New Roman" w:eastAsia="楷体" w:hAnsi="Times New Roman" w:cs="Times New Roman"/>
          <w:color w:val="000000" w:themeColor="text1"/>
          <w:szCs w:val="21"/>
        </w:rPr>
        <w:t>Δf</w:t>
      </w:r>
      <w:r w:rsidRPr="00122922">
        <w:rPr>
          <w:rFonts w:ascii="Times New Roman" w:eastAsia="楷体" w:hAnsi="Times New Roman" w:cs="Times New Roman"/>
          <w:color w:val="000000" w:themeColor="text1"/>
          <w:szCs w:val="21"/>
        </w:rPr>
        <w:t>与它们之间的距离</w:t>
      </w:r>
      <w:r w:rsidRPr="00122922">
        <w:rPr>
          <w:rFonts w:ascii="Times New Roman" w:eastAsia="楷体" w:hAnsi="Times New Roman" w:cs="Times New Roman"/>
          <w:color w:val="000000" w:themeColor="text1"/>
          <w:szCs w:val="21"/>
        </w:rPr>
        <w:t>r</w:t>
      </w:r>
      <w:r w:rsidRPr="00122922">
        <w:rPr>
          <w:rFonts w:ascii="Times New Roman" w:eastAsia="楷体" w:hAnsi="Times New Roman" w:cs="Times New Roman"/>
          <w:color w:val="000000" w:themeColor="text1"/>
          <w:szCs w:val="21"/>
        </w:rPr>
        <w:t>关系如</w:t>
      </w:r>
      <w:r w:rsidRPr="00122922">
        <w:rPr>
          <w:rFonts w:ascii="Times New Roman" w:eastAsia="楷体" w:hAnsi="Times New Roman" w:cs="Times New Roman"/>
          <w:color w:val="000000" w:themeColor="text1"/>
          <w:szCs w:val="21"/>
        </w:rPr>
        <w:t>图丁</w:t>
      </w:r>
      <w:r w:rsidRPr="00122922">
        <w:rPr>
          <w:rFonts w:ascii="Times New Roman" w:eastAsia="楷体" w:hAnsi="Times New Roman" w:cs="Times New Roman"/>
          <w:color w:val="000000" w:themeColor="text1"/>
          <w:szCs w:val="21"/>
        </w:rPr>
        <w:t>所示，以测速仪为参照物，该汽车的运动情况是</w:t>
      </w:r>
      <w:r w:rsidRPr="00122922">
        <w:rPr>
          <w:rFonts w:ascii="Times New Roman" w:eastAsia="楷体" w:hAnsi="Times New Roman" w:cs="Times New Roman"/>
          <w:color w:val="000000" w:themeColor="text1"/>
          <w:szCs w:val="21"/>
          <w:u w:val="single"/>
        </w:rPr>
        <w:t xml:space="preserve">        </w:t>
      </w:r>
      <w:r w:rsidRPr="00122922">
        <w:rPr>
          <w:rFonts w:ascii="Times New Roman" w:eastAsia="楷体" w:hAnsi="Times New Roman" w:cs="Times New Roman"/>
          <w:color w:val="000000" w:themeColor="text1"/>
          <w:szCs w:val="21"/>
        </w:rPr>
        <w:t>。</w:t>
      </w:r>
    </w:p>
    <w:p w:rsidR="00122922" w:rsidRPr="00122922" w:rsidP="00122922">
      <w:pPr>
        <w:adjustRightInd w:val="0"/>
        <w:snapToGrid w:val="0"/>
        <w:spacing w:line="360" w:lineRule="auto"/>
        <w:jc w:val="center"/>
        <w:rPr>
          <w:rFonts w:ascii="Times New Roman" w:eastAsia="楷体" w:hAnsi="Times New Roman" w:cs="Times New Roman"/>
          <w:color w:val="000000" w:themeColor="text1"/>
          <w:szCs w:val="21"/>
        </w:rPr>
      </w:pPr>
      <w:r w:rsidRPr="00122922">
        <w:rPr>
          <w:rFonts w:ascii="Times New Roman" w:eastAsia="楷体" w:hAnsi="Times New Roman" w:cs="Times New Roman"/>
          <w:noProof/>
          <w:color w:val="000000" w:themeColor="text1"/>
          <w:szCs w:val="21"/>
        </w:rPr>
        <w:drawing>
          <wp:inline distT="0" distB="0" distL="0" distR="0">
            <wp:extent cx="1388745" cy="1294130"/>
            <wp:effectExtent l="0" t="0" r="1905" b="127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388745" cy="1294130"/>
                    </a:xfrm>
                    <a:prstGeom prst="rect">
                      <a:avLst/>
                    </a:prstGeom>
                    <a:noFill/>
                    <a:ln>
                      <a:noFill/>
                    </a:ln>
                  </pic:spPr>
                </pic:pic>
              </a:graphicData>
            </a:graphic>
          </wp:inline>
        </w:drawing>
      </w:r>
    </w:p>
    <w:p w:rsidR="009052C5" w:rsidRPr="00122922" w:rsidP="00122922">
      <w:pPr>
        <w:pStyle w:val="PlainText"/>
        <w:spacing w:line="360" w:lineRule="auto"/>
        <w:rPr>
          <w:rFonts w:ascii="Times New Roman" w:eastAsia="楷体" w:hAnsi="Times New Roman"/>
          <w:color w:val="000000" w:themeColor="text1"/>
          <w:szCs w:val="24"/>
        </w:rPr>
      </w:pPr>
    </w:p>
    <w:sectPr w:rsidSect="00183C18">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2FEEB1E"/>
    <w:multiLevelType w:val="singleLevel"/>
    <w:tmpl w:val="82FEEB1E"/>
    <w:lvl w:ilvl="0">
      <w:start w:val="2"/>
      <w:numFmt w:val="decimal"/>
      <w:suff w:val="nothing"/>
      <w:lvlText w:val="（%1）"/>
      <w:lvlJc w:val="left"/>
    </w:lvl>
  </w:abstractNum>
  <w:abstractNum w:abstractNumId="1">
    <w:nsid w:val="117C086C"/>
    <w:multiLevelType w:val="multilevel"/>
    <w:tmpl w:val="7C32EBC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34CF27A0"/>
    <w:multiLevelType w:val="singleLevel"/>
    <w:tmpl w:val="00000000"/>
    <w:lvl w:ilvl="0">
      <w:start w:val="1"/>
      <w:numFmt w:val="decimal"/>
      <w:suff w:val="nothing"/>
      <w:lvlText w:val="%1."/>
      <w:lvlJc w:val="left"/>
    </w:lvl>
  </w:abstractNum>
  <w:abstractNum w:abstractNumId="3">
    <w:nsid w:val="3D326430"/>
    <w:multiLevelType w:val="multilevel"/>
    <w:tmpl w:val="3D326430"/>
    <w:lvl w:ilvl="0">
      <w:start w:val="1"/>
      <w:numFmt w:val="none"/>
      <w:lvlText w:val="一、"/>
      <w:lvlJc w:val="left"/>
      <w:pPr>
        <w:ind w:left="585" w:hanging="585"/>
      </w:pPr>
      <w:rPr>
        <w:rFonts w:hint="default"/>
        <w:b/>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EB6A130"/>
    <w:multiLevelType w:val="singleLevel"/>
    <w:tmpl w:val="4EB6A130"/>
    <w:lvl w:ilvl="0">
      <w:start w:val="17"/>
      <w:numFmt w:val="decimal"/>
      <w:lvlText w:val="%1."/>
      <w:lvlJc w:val="left"/>
      <w:pPr>
        <w:tabs>
          <w:tab w:val="num" w:pos="312"/>
        </w:tabs>
      </w:pPr>
    </w:lvl>
  </w:abstractNum>
  <w:abstractNum w:abstractNumId="5">
    <w:nsid w:val="559602B6"/>
    <w:multiLevelType w:val="singleLevel"/>
    <w:tmpl w:val="559602B6"/>
    <w:lvl w:ilvl="0">
      <w:start w:val="1"/>
      <w:numFmt w:val="decimal"/>
      <w:suff w:val="nothing"/>
      <w:lvlText w:val="（%1）"/>
      <w:lvlJc w:val="left"/>
    </w:lvl>
  </w:abstractNum>
  <w:abstractNum w:abstractNumId="6">
    <w:nsid w:val="56E61A51"/>
    <w:multiLevelType w:val="singleLevel"/>
    <w:tmpl w:val="56E61A51"/>
    <w:lvl w:ilvl="0">
      <w:start w:val="1"/>
      <w:numFmt w:val="upperLetter"/>
      <w:suff w:val="space"/>
      <w:lvlText w:val="%1."/>
      <w:lvlJc w:val="left"/>
    </w:lvl>
  </w:abstractNum>
  <w:abstractNum w:abstractNumId="7">
    <w:nsid w:val="56F67519"/>
    <w:multiLevelType w:val="singleLevel"/>
    <w:tmpl w:val="56F67519"/>
    <w:lvl w:ilvl="0">
      <w:start w:val="3"/>
      <w:numFmt w:val="decimal"/>
      <w:suff w:val="nothing"/>
      <w:lvlText w:val="%1."/>
      <w:lvlJc w:val="left"/>
    </w:lvl>
  </w:abstractNum>
  <w:abstractNum w:abstractNumId="8">
    <w:nsid w:val="56F676BB"/>
    <w:multiLevelType w:val="singleLevel"/>
    <w:tmpl w:val="56F676BB"/>
    <w:lvl w:ilvl="0">
      <w:start w:val="1"/>
      <w:numFmt w:val="upperLetter"/>
      <w:suff w:val="nothing"/>
      <w:lvlText w:val="%1."/>
      <w:lvlJc w:val="left"/>
    </w:lvl>
  </w:abstractNum>
  <w:abstractNum w:abstractNumId="9">
    <w:nsid w:val="576B5CD9"/>
    <w:multiLevelType w:val="singleLevel"/>
    <w:tmpl w:val="576B5CD9"/>
    <w:lvl w:ilvl="0">
      <w:start w:val="1"/>
      <w:numFmt w:val="upperLetter"/>
      <w:suff w:val="nothing"/>
      <w:lvlText w:val="%1、"/>
      <w:lvlJc w:val="left"/>
    </w:lvl>
  </w:abstractNum>
  <w:abstractNum w:abstractNumId="10">
    <w:nsid w:val="576E9577"/>
    <w:multiLevelType w:val="singleLevel"/>
    <w:tmpl w:val="576E9577"/>
    <w:lvl w:ilvl="0">
      <w:start w:val="1"/>
      <w:numFmt w:val="upperLetter"/>
      <w:suff w:val="nothing"/>
      <w:lvlText w:val="%1．"/>
      <w:lvlJc w:val="left"/>
    </w:lvl>
  </w:abstractNum>
  <w:abstractNum w:abstractNumId="11">
    <w:nsid w:val="576E95BC"/>
    <w:multiLevelType w:val="singleLevel"/>
    <w:tmpl w:val="576E95BC"/>
    <w:lvl w:ilvl="0">
      <w:start w:val="1"/>
      <w:numFmt w:val="upperLetter"/>
      <w:suff w:val="nothing"/>
      <w:lvlText w:val="%1．"/>
      <w:lvlJc w:val="left"/>
    </w:lvl>
  </w:abstractNum>
  <w:abstractNum w:abstractNumId="12">
    <w:nsid w:val="58412A95"/>
    <w:multiLevelType w:val="singleLevel"/>
    <w:tmpl w:val="58412A95"/>
    <w:lvl w:ilvl="0">
      <w:start w:val="1"/>
      <w:numFmt w:val="decimal"/>
      <w:suff w:val="nothing"/>
      <w:lvlText w:val="(%1)"/>
      <w:lvlJc w:val="left"/>
    </w:lvl>
  </w:abstractNum>
  <w:abstractNum w:abstractNumId="13">
    <w:nsid w:val="594FBF33"/>
    <w:multiLevelType w:val="singleLevel"/>
    <w:tmpl w:val="594FBF33"/>
    <w:lvl w:ilvl="0">
      <w:start w:val="1"/>
      <w:numFmt w:val="upperLetter"/>
      <w:pStyle w:val="15"/>
      <w:suff w:val="nothing"/>
      <w:lvlText w:val="%1."/>
      <w:lvlJc w:val="left"/>
    </w:lvl>
  </w:abstractNum>
  <w:abstractNum w:abstractNumId="14">
    <w:nsid w:val="5954A38D"/>
    <w:multiLevelType w:val="singleLevel"/>
    <w:tmpl w:val="5954A38D"/>
    <w:lvl w:ilvl="0">
      <w:start w:val="1"/>
      <w:numFmt w:val="decimal"/>
      <w:suff w:val="nothing"/>
      <w:lvlText w:val="（%1）"/>
      <w:lvlJc w:val="left"/>
    </w:lvl>
  </w:abstractNum>
  <w:abstractNum w:abstractNumId="15">
    <w:nsid w:val="5E384BD7"/>
    <w:multiLevelType w:val="multilevel"/>
    <w:tmpl w:val="5E384BD7"/>
    <w:lvl w:ilvl="0">
      <w:start w:val="1"/>
      <w:numFmt w:val="decimal"/>
      <w:lvlText w:val="（%1）"/>
      <w:lvlJc w:val="left"/>
      <w:pPr>
        <w:ind w:left="720" w:hanging="720"/>
      </w:pPr>
      <w:rPr>
        <w:rFonts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D39781F"/>
    <w:multiLevelType w:val="singleLevel"/>
    <w:tmpl w:val="00000000"/>
    <w:lvl w:ilvl="0">
      <w:start w:val="1"/>
      <w:numFmt w:val="decimal"/>
      <w:suff w:val="nothing"/>
      <w:lvlText w:val="%1."/>
      <w:lvlJc w:val="left"/>
    </w:lvl>
  </w:abstractNum>
  <w:abstractNum w:abstractNumId="17">
    <w:nsid w:val="706A068C"/>
    <w:multiLevelType w:val="singleLevel"/>
    <w:tmpl w:val="706A068C"/>
    <w:lvl w:ilvl="0">
      <w:start w:val="2"/>
      <w:numFmt w:val="decimal"/>
      <w:suff w:val="nothing"/>
      <w:lvlText w:val="（%1）"/>
      <w:lvlJc w:val="left"/>
    </w:lvl>
  </w:abstractNum>
  <w:abstractNum w:abstractNumId="18">
    <w:nsid w:val="71615CF3"/>
    <w:multiLevelType w:val="multilevel"/>
    <w:tmpl w:val="71615CF3"/>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3"/>
  </w:num>
  <w:num w:numId="2">
    <w:abstractNumId w:val="11"/>
  </w:num>
  <w:num w:numId="3">
    <w:abstractNumId w:val="1"/>
  </w:num>
  <w:num w:numId="4">
    <w:abstractNumId w:val="2"/>
  </w:num>
  <w:num w:numId="5">
    <w:abstractNumId w:val="7"/>
  </w:num>
  <w:num w:numId="6">
    <w:abstractNumId w:val="8"/>
  </w:num>
  <w:num w:numId="7">
    <w:abstractNumId w:val="6"/>
  </w:num>
  <w:num w:numId="8">
    <w:abstractNumId w:val="5"/>
  </w:num>
  <w:num w:numId="9">
    <w:abstractNumId w:val="15"/>
  </w:num>
  <w:num w:numId="10">
    <w:abstractNumId w:val="10"/>
  </w:num>
  <w:num w:numId="11">
    <w:abstractNumId w:val="9"/>
  </w:num>
  <w:num w:numId="12">
    <w:abstractNumId w:val="14"/>
  </w:num>
  <w:num w:numId="13">
    <w:abstractNumId w:val="12"/>
  </w:num>
  <w:num w:numId="14">
    <w:abstractNumId w:val="16"/>
  </w:num>
  <w:num w:numId="15">
    <w:abstractNumId w:val="18"/>
  </w:num>
  <w:num w:numId="16">
    <w:abstractNumId w:val="3"/>
  </w:num>
  <w:num w:numId="17">
    <w:abstractNumId w:val="0"/>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qFormat="1"/>
    <w:lsdException w:name="footer" w:uiPriority="0"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qFormat="1"/>
    <w:lsdException w:name="Normal (Web)"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1Char"/>
    <w:uiPriority w:val="9"/>
    <w:qFormat/>
    <w:rsid w:val="00183C18"/>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rsid w:val="00E07C2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8">
    <w:name w:val="heading 8"/>
    <w:basedOn w:val="Normal"/>
    <w:next w:val="Normal"/>
    <w:link w:val="8Char"/>
    <w:qFormat/>
    <w:rsid w:val="00B37037"/>
    <w:pPr>
      <w:keepNext/>
      <w:keepLines/>
      <w:spacing w:before="240" w:after="64" w:line="320" w:lineRule="auto"/>
      <w:outlineLvl w:val="7"/>
    </w:pPr>
    <w:rPr>
      <w:rFonts w:ascii="Arial" w:eastAsia="黑体"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nhideWhenUsed/>
    <w:qFormat/>
    <w:rsid w:val="00183C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183C18"/>
    <w:rPr>
      <w:sz w:val="18"/>
      <w:szCs w:val="18"/>
    </w:rPr>
  </w:style>
  <w:style w:type="paragraph" w:styleId="Footer">
    <w:name w:val="footer"/>
    <w:basedOn w:val="Normal"/>
    <w:link w:val="Char0"/>
    <w:unhideWhenUsed/>
    <w:qFormat/>
    <w:rsid w:val="00183C18"/>
    <w:pPr>
      <w:tabs>
        <w:tab w:val="center" w:pos="4153"/>
        <w:tab w:val="right" w:pos="8306"/>
      </w:tabs>
      <w:snapToGrid w:val="0"/>
      <w:jc w:val="left"/>
    </w:pPr>
    <w:rPr>
      <w:sz w:val="18"/>
      <w:szCs w:val="18"/>
    </w:rPr>
  </w:style>
  <w:style w:type="character" w:customStyle="1" w:styleId="Char0">
    <w:name w:val="页脚 Char"/>
    <w:basedOn w:val="DefaultParagraphFont"/>
    <w:link w:val="Footer"/>
    <w:qFormat/>
    <w:rsid w:val="00183C18"/>
    <w:rPr>
      <w:sz w:val="18"/>
      <w:szCs w:val="18"/>
    </w:rPr>
  </w:style>
  <w:style w:type="character" w:customStyle="1" w:styleId="1Char">
    <w:name w:val="标题 1 Char"/>
    <w:basedOn w:val="DefaultParagraphFont"/>
    <w:link w:val="Heading1"/>
    <w:uiPriority w:val="9"/>
    <w:rsid w:val="00183C18"/>
    <w:rPr>
      <w:b/>
      <w:bCs/>
      <w:kern w:val="44"/>
      <w:sz w:val="44"/>
      <w:szCs w:val="44"/>
    </w:rPr>
  </w:style>
  <w:style w:type="paragraph" w:styleId="BalloonText">
    <w:name w:val="Balloon Text"/>
    <w:basedOn w:val="Normal"/>
    <w:link w:val="Char1"/>
    <w:uiPriority w:val="99"/>
    <w:unhideWhenUsed/>
    <w:rsid w:val="00914D73"/>
    <w:rPr>
      <w:sz w:val="18"/>
      <w:szCs w:val="18"/>
    </w:rPr>
  </w:style>
  <w:style w:type="character" w:customStyle="1" w:styleId="Char1">
    <w:name w:val="批注框文本 Char"/>
    <w:basedOn w:val="DefaultParagraphFont"/>
    <w:link w:val="BalloonText"/>
    <w:uiPriority w:val="99"/>
    <w:rsid w:val="00914D73"/>
    <w:rPr>
      <w:sz w:val="18"/>
      <w:szCs w:val="18"/>
    </w:rPr>
  </w:style>
  <w:style w:type="paragraph" w:styleId="PlainText">
    <w:name w:val="Plain Text"/>
    <w:aliases w:val=" Char, Char Char Char,Char,Char Char,Char Char Char,Plai,Plain Te,Plain Text_0,普,普通,普通文字,普通文字 Char,标题1,标题1 Char Char,标题1 Char Char Char Char Char,游数的,游数的格式,纯文本 Cha,纯文本 Char Char,纯文本 Char Char Char,纯文本 Char Char1,纯文本 Char Char1 Char Char Char,纯文本 Char1"/>
    <w:basedOn w:val="Normal"/>
    <w:link w:val="Char5"/>
    <w:qFormat/>
    <w:rsid w:val="001976C3"/>
    <w:rPr>
      <w:rFonts w:ascii="宋体" w:eastAsia="宋体" w:hAnsi="Courier New" w:cs="Times New Roman"/>
      <w:szCs w:val="21"/>
    </w:rPr>
  </w:style>
  <w:style w:type="character" w:customStyle="1" w:styleId="Char5">
    <w:name w:val="纯文本 Char"/>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basedOn w:val="DefaultParagraphFont"/>
    <w:link w:val="PlainText"/>
    <w:rsid w:val="001976C3"/>
    <w:rPr>
      <w:rFonts w:ascii="宋体" w:eastAsia="宋体" w:hAnsi="Courier New" w:cs="Times New Roman"/>
      <w:szCs w:val="21"/>
    </w:rPr>
  </w:style>
  <w:style w:type="paragraph" w:styleId="NormalWeb">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7"/>
    <w:uiPriority w:val="99"/>
    <w:qFormat/>
    <w:rsid w:val="001976C3"/>
    <w:pPr>
      <w:widowControl/>
      <w:spacing w:before="100" w:beforeAutospacing="1" w:after="100" w:afterAutospacing="1"/>
      <w:jc w:val="left"/>
    </w:pPr>
    <w:rPr>
      <w:rFonts w:ascii="宋体" w:eastAsia="宋体" w:hAnsi="宋体" w:cs="宋体"/>
      <w:sz w:val="24"/>
      <w:szCs w:val="24"/>
    </w:rPr>
  </w:style>
  <w:style w:type="character" w:customStyle="1" w:styleId="Char7">
    <w:name w:val="普通(网站) Char"/>
    <w:aliases w:val="123 Char,普通 (Web) Char,普通 (Web)1 Char,普通(Web) Char Char Char,普通(Web) Char Char Char Char Char,普通(Web) Char Char Char Char Char Char Char Char Char Char,普通(Web) Char Char Char Char Char Char Char Char Char1,普通(Web) Char Char1,普通(网站)1 Char"/>
    <w:link w:val="NormalWeb"/>
    <w:uiPriority w:val="99"/>
    <w:qFormat/>
    <w:rsid w:val="001976C3"/>
    <w:rPr>
      <w:rFonts w:ascii="宋体" w:eastAsia="宋体" w:hAnsi="宋体" w:cs="宋体"/>
      <w:sz w:val="24"/>
      <w:szCs w:val="24"/>
    </w:rPr>
  </w:style>
  <w:style w:type="paragraph" w:customStyle="1" w:styleId="p0">
    <w:name w:val="p0"/>
    <w:basedOn w:val="Normal"/>
    <w:rsid w:val="00F673EB"/>
    <w:pPr>
      <w:widowControl/>
    </w:pPr>
    <w:rPr>
      <w:rFonts w:ascii="Calibri" w:eastAsia="宋体" w:hAnsi="Calibri" w:cs="Times New Roman"/>
      <w:kern w:val="0"/>
      <w:szCs w:val="21"/>
    </w:rPr>
  </w:style>
  <w:style w:type="paragraph" w:customStyle="1" w:styleId="DefaultParagraph">
    <w:name w:val="DefaultParagraph"/>
    <w:link w:val="DefaultParagraphChar"/>
    <w:qFormat/>
    <w:rsid w:val="00F673EB"/>
    <w:rPr>
      <w:rFonts w:ascii="Calibri" w:eastAsia="宋体" w:hAnsi="Calibri" w:cs="Times New Roman"/>
    </w:rPr>
  </w:style>
  <w:style w:type="character" w:customStyle="1" w:styleId="DefaultParagraphChar">
    <w:name w:val="DefaultParagraph Char"/>
    <w:link w:val="DefaultParagraph"/>
    <w:locked/>
    <w:rsid w:val="00F673EB"/>
    <w:rPr>
      <w:rFonts w:ascii="Calibri" w:eastAsia="宋体" w:hAnsi="Calibri" w:cs="Times New Roman"/>
    </w:rPr>
  </w:style>
  <w:style w:type="character" w:styleId="PlaceholderText">
    <w:name w:val="Placeholder Text"/>
    <w:basedOn w:val="DefaultParagraphFont"/>
    <w:uiPriority w:val="99"/>
    <w:semiHidden/>
    <w:rsid w:val="00EA0206"/>
    <w:rPr>
      <w:color w:val="808080"/>
    </w:rPr>
  </w:style>
  <w:style w:type="paragraph" w:customStyle="1" w:styleId="CharCharCharCharCharCharCharCharCharCharCharCharCharCharCharCharCharCharChar">
    <w:name w:val="Char Char Char Char Char Char Char Char Char Char Char Char Char Char Char Char Char Char Char"/>
    <w:basedOn w:val="Normal"/>
    <w:rsid w:val="0070030F"/>
    <w:pPr>
      <w:widowControl/>
      <w:spacing w:line="300" w:lineRule="auto"/>
      <w:ind w:firstLine="200" w:firstLineChars="200"/>
    </w:pPr>
    <w:rPr>
      <w:rFonts w:ascii="Times New Roman" w:eastAsia="宋体" w:hAnsi="Times New Roman" w:cs="Times New Roman"/>
    </w:rPr>
  </w:style>
  <w:style w:type="character" w:customStyle="1" w:styleId="Char12">
    <w:name w:val="页眉 Char1"/>
    <w:basedOn w:val="DefaultParagraphFont"/>
    <w:uiPriority w:val="99"/>
    <w:semiHidden/>
    <w:rsid w:val="0070030F"/>
    <w:rPr>
      <w:kern w:val="2"/>
      <w:sz w:val="18"/>
      <w:szCs w:val="18"/>
    </w:rPr>
  </w:style>
  <w:style w:type="character" w:styleId="Strong">
    <w:name w:val="Strong"/>
    <w:qFormat/>
    <w:rsid w:val="0070030F"/>
    <w:rPr>
      <w:b/>
      <w:bCs/>
    </w:rPr>
  </w:style>
  <w:style w:type="character" w:customStyle="1" w:styleId="Char8">
    <w:name w:val="无间隔 Char"/>
    <w:link w:val="11"/>
    <w:uiPriority w:val="1"/>
    <w:rsid w:val="0070030F"/>
    <w:rPr>
      <w:rFonts w:ascii="Calibri" w:hAnsi="Calibri"/>
      <w:sz w:val="22"/>
    </w:rPr>
  </w:style>
  <w:style w:type="paragraph" w:customStyle="1" w:styleId="11">
    <w:name w:val="无间隔1"/>
    <w:link w:val="Char8"/>
    <w:uiPriority w:val="1"/>
    <w:qFormat/>
    <w:rsid w:val="0070030F"/>
    <w:rPr>
      <w:rFonts w:ascii="Calibri" w:hAnsi="Calibri"/>
      <w:sz w:val="22"/>
    </w:rPr>
  </w:style>
  <w:style w:type="character" w:customStyle="1" w:styleId="Char13">
    <w:name w:val="批注框文本 Char1"/>
    <w:basedOn w:val="DefaultParagraphFont"/>
    <w:uiPriority w:val="99"/>
    <w:semiHidden/>
    <w:rsid w:val="0070030F"/>
    <w:rPr>
      <w:kern w:val="2"/>
      <w:sz w:val="18"/>
      <w:szCs w:val="18"/>
    </w:rPr>
  </w:style>
  <w:style w:type="character" w:styleId="CommentReference">
    <w:name w:val="annotation reference"/>
    <w:rsid w:val="0070030F"/>
    <w:rPr>
      <w:sz w:val="21"/>
      <w:szCs w:val="21"/>
    </w:rPr>
  </w:style>
  <w:style w:type="character" w:styleId="PageNumber">
    <w:name w:val="page number"/>
    <w:basedOn w:val="DefaultParagraphFont"/>
    <w:rsid w:val="0070030F"/>
  </w:style>
  <w:style w:type="character" w:styleId="Hyperlink">
    <w:name w:val="Hyperlink"/>
    <w:rsid w:val="0070030F"/>
    <w:rPr>
      <w:color w:val="0000FF"/>
      <w:u w:val="single"/>
    </w:rPr>
  </w:style>
  <w:style w:type="character" w:customStyle="1" w:styleId="12">
    <w:name w:val="页码1"/>
    <w:basedOn w:val="DefaultParagraphFont"/>
    <w:rsid w:val="0070030F"/>
  </w:style>
  <w:style w:type="character" w:customStyle="1" w:styleId="Char14">
    <w:name w:val="页脚 Char1"/>
    <w:basedOn w:val="DefaultParagraphFont"/>
    <w:uiPriority w:val="99"/>
    <w:semiHidden/>
    <w:rsid w:val="0070030F"/>
    <w:rPr>
      <w:kern w:val="2"/>
      <w:sz w:val="18"/>
      <w:szCs w:val="18"/>
    </w:rPr>
  </w:style>
  <w:style w:type="character" w:customStyle="1" w:styleId="subtitles0">
    <w:name w:val="sub_title s0"/>
    <w:basedOn w:val="DefaultParagraphFont"/>
    <w:rsid w:val="0070030F"/>
  </w:style>
  <w:style w:type="paragraph" w:styleId="ListParagraph">
    <w:name w:val="List Paragraph"/>
    <w:basedOn w:val="Normal"/>
    <w:uiPriority w:val="34"/>
    <w:qFormat/>
    <w:rsid w:val="0070030F"/>
    <w:pPr>
      <w:ind w:firstLine="420" w:firstLineChars="200"/>
    </w:pPr>
    <w:rPr>
      <w:rFonts w:ascii="Calibri" w:eastAsia="宋体" w:hAnsi="Calibri" w:cs="Times New Roman"/>
    </w:rPr>
  </w:style>
  <w:style w:type="paragraph" w:styleId="NoSpacing">
    <w:name w:val="No Spacing"/>
    <w:uiPriority w:val="1"/>
    <w:qFormat/>
    <w:rsid w:val="0070030F"/>
    <w:pPr>
      <w:widowControl w:val="0"/>
      <w:jc w:val="both"/>
    </w:pPr>
    <w:rPr>
      <w:rFonts w:ascii="Calibri" w:eastAsia="宋体" w:hAnsi="Calibri" w:cs="Times New Roman"/>
    </w:rPr>
  </w:style>
  <w:style w:type="paragraph" w:styleId="CommentText">
    <w:name w:val="annotation text"/>
    <w:basedOn w:val="Normal"/>
    <w:link w:val="Char9"/>
    <w:rsid w:val="0070030F"/>
    <w:pPr>
      <w:jc w:val="left"/>
    </w:pPr>
    <w:rPr>
      <w:rFonts w:ascii="Times New Roman" w:eastAsia="宋体" w:hAnsi="Times New Roman" w:cs="Times New Roman"/>
      <w:szCs w:val="24"/>
    </w:rPr>
  </w:style>
  <w:style w:type="character" w:customStyle="1" w:styleId="Char9">
    <w:name w:val="批注文字 Char"/>
    <w:basedOn w:val="DefaultParagraphFont"/>
    <w:link w:val="CommentText"/>
    <w:rsid w:val="0070030F"/>
    <w:rPr>
      <w:rFonts w:ascii="Times New Roman" w:eastAsia="宋体" w:hAnsi="Times New Roman" w:cs="Times New Roman"/>
      <w:szCs w:val="24"/>
    </w:rPr>
  </w:style>
  <w:style w:type="paragraph" w:customStyle="1" w:styleId="msonormalcxspmiddle">
    <w:name w:val="msonormalcxspmiddle"/>
    <w:basedOn w:val="Normal"/>
    <w:rsid w:val="0070030F"/>
    <w:pPr>
      <w:widowControl/>
      <w:spacing w:before="100" w:beforeAutospacing="1" w:after="100" w:afterAutospacing="1"/>
      <w:jc w:val="left"/>
    </w:pPr>
    <w:rPr>
      <w:rFonts w:ascii="Arial Unicode MS" w:eastAsia="Arial Unicode MS" w:hAnsi="Arial Unicode MS" w:cs="Times New Roman"/>
      <w:color w:val="000000"/>
      <w:kern w:val="0"/>
      <w:sz w:val="24"/>
      <w:szCs w:val="24"/>
    </w:rPr>
  </w:style>
  <w:style w:type="paragraph" w:customStyle="1" w:styleId="Char3Char">
    <w:name w:val="Char3 Char"/>
    <w:basedOn w:val="Normal"/>
    <w:qFormat/>
    <w:rsid w:val="0070030F"/>
    <w:pPr>
      <w:widowControl/>
      <w:spacing w:line="300" w:lineRule="auto"/>
      <w:ind w:firstLine="200" w:firstLineChars="200"/>
    </w:pPr>
    <w:rPr>
      <w:rFonts w:ascii="Times New Roman" w:eastAsia="宋体" w:hAnsi="Times New Roman" w:cs="Times New Roman"/>
    </w:rPr>
  </w:style>
  <w:style w:type="table" w:styleId="TableGrid">
    <w:name w:val="Table Grid"/>
    <w:basedOn w:val="TableNormal"/>
    <w:unhideWhenUsed/>
    <w:rsid w:val="0070030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CharCharChar">
    <w:name w:val="Char3 Char Char Char"/>
    <w:basedOn w:val="Normal"/>
    <w:rsid w:val="0070030F"/>
    <w:pPr>
      <w:widowControl/>
      <w:spacing w:line="300" w:lineRule="auto"/>
      <w:ind w:firstLine="200" w:firstLineChars="200"/>
    </w:pPr>
    <w:rPr>
      <w:rFonts w:ascii="Calibri" w:eastAsia="宋体" w:hAnsi="Calibri" w:cs="Times New Roman"/>
    </w:rPr>
  </w:style>
  <w:style w:type="paragraph" w:customStyle="1" w:styleId="CharCharCharCharCharCharCharCharChar">
    <w:name w:val="Char Char Char Char Char Char Char Char Char"/>
    <w:basedOn w:val="Normal"/>
    <w:rsid w:val="0070030F"/>
    <w:pPr>
      <w:widowControl/>
      <w:spacing w:line="300" w:lineRule="auto"/>
      <w:ind w:firstLine="200" w:firstLineChars="200"/>
    </w:pPr>
    <w:rPr>
      <w:rFonts w:ascii="Times New Roman" w:eastAsia="宋体" w:hAnsi="Times New Roman" w:cs="Times New Roman"/>
      <w:kern w:val="0"/>
      <w:szCs w:val="20"/>
    </w:rPr>
  </w:style>
  <w:style w:type="paragraph" w:customStyle="1" w:styleId="Char30">
    <w:name w:val="Char3"/>
    <w:basedOn w:val="Normal"/>
    <w:rsid w:val="0070030F"/>
    <w:pPr>
      <w:widowControl/>
      <w:spacing w:line="300" w:lineRule="auto"/>
      <w:ind w:firstLine="200" w:firstLineChars="200"/>
    </w:pPr>
    <w:rPr>
      <w:rFonts w:ascii="Times New Roman" w:eastAsia="宋体" w:hAnsi="Times New Roman" w:cs="Times New Roman"/>
      <w:szCs w:val="20"/>
    </w:rPr>
  </w:style>
  <w:style w:type="paragraph" w:customStyle="1" w:styleId="CharCharCharCharCharCharCharCharChar0">
    <w:name w:val="Char Char Char Char Char Char Char Char Char_0"/>
    <w:basedOn w:val="Normal"/>
    <w:rsid w:val="0070030F"/>
    <w:pPr>
      <w:widowControl/>
      <w:spacing w:line="300" w:lineRule="auto"/>
      <w:ind w:firstLine="200" w:firstLineChars="200"/>
    </w:pPr>
    <w:rPr>
      <w:rFonts w:ascii="Times New Roman" w:eastAsia="宋体" w:hAnsi="Times New Roman" w:cs="Times New Roman"/>
      <w:kern w:val="0"/>
      <w:szCs w:val="20"/>
    </w:rPr>
  </w:style>
  <w:style w:type="paragraph" w:styleId="CommentSubject">
    <w:name w:val="annotation subject"/>
    <w:basedOn w:val="CommentText"/>
    <w:next w:val="CommentText"/>
    <w:link w:val="Char15"/>
    <w:semiHidden/>
    <w:rsid w:val="0070030F"/>
    <w:rPr>
      <w:b/>
      <w:bCs/>
      <w:szCs w:val="22"/>
    </w:rPr>
  </w:style>
  <w:style w:type="character" w:customStyle="1" w:styleId="Char15">
    <w:name w:val="批注主题 Char"/>
    <w:basedOn w:val="Char9"/>
    <w:link w:val="CommentSubject"/>
    <w:semiHidden/>
    <w:rsid w:val="0070030F"/>
    <w:rPr>
      <w:rFonts w:ascii="Times New Roman" w:eastAsia="宋体" w:hAnsi="Times New Roman" w:cs="Times New Roman"/>
      <w:b/>
      <w:bCs/>
      <w:szCs w:val="24"/>
    </w:rPr>
  </w:style>
  <w:style w:type="paragraph" w:customStyle="1" w:styleId="0">
    <w:name w:val="正文_0"/>
    <w:qFormat/>
    <w:rsid w:val="0070030F"/>
    <w:pPr>
      <w:widowControl w:val="0"/>
      <w:jc w:val="both"/>
    </w:pPr>
    <w:rPr>
      <w:rFonts w:ascii="Calibri" w:eastAsia="宋体" w:hAnsi="Calibri" w:cs="Times New Roman"/>
    </w:rPr>
  </w:style>
  <w:style w:type="paragraph" w:customStyle="1" w:styleId="Normal0">
    <w:name w:val="Normal_0"/>
    <w:qFormat/>
    <w:rsid w:val="0070030F"/>
    <w:rPr>
      <w:rFonts w:ascii="Times New Roman" w:eastAsia="宋体" w:hAnsi="Times New Roman" w:cs="Times New Roman"/>
      <w:kern w:val="0"/>
      <w:sz w:val="24"/>
      <w:szCs w:val="24"/>
    </w:rPr>
  </w:style>
  <w:style w:type="character" w:styleId="Emphasis">
    <w:name w:val="Emphasis"/>
    <w:qFormat/>
    <w:rsid w:val="0070030F"/>
    <w:rPr>
      <w:i/>
      <w:iCs/>
    </w:rPr>
  </w:style>
  <w:style w:type="character" w:customStyle="1" w:styleId="mathjye2">
    <w:name w:val="mathjye2"/>
    <w:rsid w:val="0070030F"/>
    <w:rPr>
      <w:rFonts w:ascii="Times New Roman" w:hAnsi="Times New Roman" w:cs="Times New Roman" w:hint="default"/>
      <w:b w:val="0"/>
      <w:bCs w:val="0"/>
      <w:i w:val="0"/>
      <w:iCs w:val="0"/>
      <w:caps w:val="0"/>
      <w:spacing w:val="15"/>
      <w:sz w:val="23"/>
      <w:szCs w:val="23"/>
      <w:rtl w:val="0"/>
    </w:rPr>
  </w:style>
  <w:style w:type="character" w:customStyle="1" w:styleId="mathjye1">
    <w:name w:val="mathjye1"/>
    <w:rsid w:val="0070030F"/>
    <w:rPr>
      <w:rFonts w:ascii="Times New Roman" w:hAnsi="Times New Roman" w:cs="Times New Roman" w:hint="default"/>
      <w:b w:val="0"/>
      <w:bCs w:val="0"/>
      <w:i w:val="0"/>
      <w:iCs w:val="0"/>
      <w:caps w:val="0"/>
      <w:spacing w:val="15"/>
      <w:sz w:val="23"/>
      <w:szCs w:val="23"/>
      <w:rtl w:val="0"/>
    </w:rPr>
  </w:style>
  <w:style w:type="character" w:customStyle="1" w:styleId="DefaultParagraphCharChar">
    <w:name w:val="DefaultParagraph Char Char"/>
    <w:rsid w:val="0070030F"/>
    <w:rPr>
      <w:rFonts w:hAnsi="Calibri"/>
      <w:kern w:val="2"/>
      <w:sz w:val="21"/>
      <w:szCs w:val="22"/>
      <w:lang w:val="en-US" w:eastAsia="zh-CN" w:bidi="ar-SA"/>
    </w:rPr>
  </w:style>
  <w:style w:type="character" w:customStyle="1" w:styleId="8Char">
    <w:name w:val="标题 8 Char"/>
    <w:basedOn w:val="DefaultParagraphFont"/>
    <w:link w:val="Heading8"/>
    <w:rsid w:val="00B37037"/>
    <w:rPr>
      <w:rFonts w:ascii="Arial" w:eastAsia="黑体" w:hAnsi="Arial" w:cs="Times New Roman"/>
      <w:sz w:val="24"/>
      <w:szCs w:val="24"/>
    </w:rPr>
  </w:style>
  <w:style w:type="character" w:customStyle="1" w:styleId="TimesNewRoman">
    <w:name w:val="正文文本 + Times New Roman"/>
    <w:aliases w:val="8 pt,8.5 pt,9 pt,斜体,正文文本 (3) + 8.5 pt,正文文本 (3) + MingLiU,正文文本 (3) + SimSun,正文文本 (4) + MingLiU,正文文本 (5) + Bookman Old Style,正文文本 (6) + MingLiU,正文文本 (7) + MingLiU,正文文本 (9) + SimSun,正文文本 + Batang,间距 1 pt,间距 3 pt,非粗体"/>
    <w:rsid w:val="00B37037"/>
    <w:rPr>
      <w:rFonts w:ascii="Times New Roman" w:eastAsia="宋体" w:hAnsi="Times New Roman"/>
      <w:sz w:val="18"/>
      <w:szCs w:val="18"/>
      <w:u w:val="none"/>
      <w:lang w:val="en-US" w:eastAsia="en-US" w:bidi="ar-SA"/>
    </w:rPr>
  </w:style>
  <w:style w:type="paragraph" w:styleId="HTMLPreformatted">
    <w:name w:val="HTML Preformatted"/>
    <w:basedOn w:val="Normal"/>
    <w:link w:val="HTMLChar"/>
    <w:uiPriority w:val="99"/>
    <w:unhideWhenUsed/>
    <w:rsid w:val="00B370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basedOn w:val="DefaultParagraphFont"/>
    <w:link w:val="HTMLPreformatted"/>
    <w:uiPriority w:val="99"/>
    <w:rsid w:val="00B37037"/>
    <w:rPr>
      <w:rFonts w:ascii="宋体" w:eastAsia="宋体" w:hAnsi="宋体" w:cs="Times New Roman"/>
      <w:kern w:val="0"/>
      <w:sz w:val="24"/>
      <w:szCs w:val="24"/>
    </w:rPr>
  </w:style>
  <w:style w:type="numbering" w:customStyle="1" w:styleId="13">
    <w:name w:val="无列表1"/>
    <w:next w:val="NoList"/>
    <w:uiPriority w:val="99"/>
    <w:semiHidden/>
    <w:unhideWhenUsed/>
    <w:rsid w:val="00B37037"/>
  </w:style>
  <w:style w:type="table" w:customStyle="1" w:styleId="14">
    <w:name w:val="网格型1"/>
    <w:basedOn w:val="TableNormal"/>
    <w:next w:val="TableGrid"/>
    <w:uiPriority w:val="59"/>
    <w:rsid w:val="00B37037"/>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D97418"/>
    <w:pPr>
      <w:tabs>
        <w:tab w:val="center" w:pos="4880"/>
        <w:tab w:val="right" w:pos="9760"/>
      </w:tabs>
      <w:spacing w:line="360" w:lineRule="auto"/>
    </w:pPr>
    <w:rPr>
      <w:rFonts w:ascii="Times New Roman" w:eastAsia="宋体" w:hAnsi="Times New Roman" w:cs="Times New Roman"/>
      <w:color w:val="FF0000"/>
    </w:rPr>
  </w:style>
  <w:style w:type="character" w:customStyle="1" w:styleId="MTDisplayEquationChar">
    <w:name w:val="MTDisplayEquation Char"/>
    <w:link w:val="MTDisplayEquation"/>
    <w:rsid w:val="00D97418"/>
    <w:rPr>
      <w:rFonts w:ascii="Times New Roman" w:eastAsia="宋体" w:hAnsi="Times New Roman" w:cs="Times New Roman"/>
      <w:color w:val="FF0000"/>
    </w:rPr>
  </w:style>
  <w:style w:type="paragraph" w:customStyle="1" w:styleId="15">
    <w:name w:val="样式1"/>
    <w:basedOn w:val="Normal"/>
    <w:rsid w:val="0044129B"/>
    <w:pPr>
      <w:numPr>
        <w:numId w:val="1"/>
      </w:numPr>
      <w:tabs>
        <w:tab w:val="left" w:pos="420"/>
      </w:tabs>
    </w:pPr>
    <w:rPr>
      <w:rFonts w:ascii="Times New Roman" w:eastAsia="宋体" w:hAnsi="Times New Roman" w:cs="Times New Roman"/>
      <w:szCs w:val="24"/>
    </w:rPr>
  </w:style>
  <w:style w:type="character" w:customStyle="1" w:styleId="2Char">
    <w:name w:val="标题 2 Char"/>
    <w:basedOn w:val="DefaultParagraphFont"/>
    <w:link w:val="Heading2"/>
    <w:uiPriority w:val="9"/>
    <w:semiHidden/>
    <w:rsid w:val="00E07C24"/>
    <w:rPr>
      <w:rFonts w:asciiTheme="majorHAnsi" w:eastAsiaTheme="majorEastAsia" w:hAnsiTheme="majorHAnsi" w:cstheme="majorBidi"/>
      <w:b/>
      <w:bCs/>
      <w:sz w:val="32"/>
      <w:szCs w:val="32"/>
    </w:rPr>
  </w:style>
  <w:style w:type="paragraph" w:customStyle="1" w:styleId="Normal1">
    <w:name w:val="Normal_1"/>
    <w:qFormat/>
    <w:rsid w:val="00C4332D"/>
    <w:pPr>
      <w:widowControl w:val="0"/>
      <w:jc w:val="both"/>
    </w:pPr>
    <w:rPr>
      <w:rFonts w:ascii="Calibri" w:eastAsia="宋体" w:hAnsi="Calibri"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6</Pages>
  <Words>2016</Words>
  <Characters>2159</Characters>
  <Application>Microsoft Office Word</Application>
  <DocSecurity>0</DocSecurity>
  <Lines>83</Lines>
  <Paragraphs>112</Paragraphs>
  <ScaleCrop>false</ScaleCrop>
  <Company/>
  <LinksUpToDate>false</LinksUpToDate>
  <CharactersWithSpaces>4063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70</cp:revision>
  <dcterms:created xsi:type="dcterms:W3CDTF">2018-03-18T13:30:00Z</dcterms:created>
  <dcterms:modified xsi:type="dcterms:W3CDTF">2018-04-11T02:30:00Z</dcterms:modified>
</cp:coreProperties>
</file>